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51082" w14:textId="77777777" w:rsidR="00897BF6" w:rsidRPr="0008187D" w:rsidRDefault="00897BF6" w:rsidP="007E321F">
      <w:pPr>
        <w:widowControl w:val="0"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bCs/>
        </w:rPr>
      </w:pPr>
      <w:r w:rsidRPr="0008187D">
        <w:rPr>
          <w:rFonts w:ascii="Times New Roman" w:eastAsia="Calibri" w:hAnsi="Times New Roman" w:cs="Times New Roman"/>
          <w:b/>
          <w:bCs/>
        </w:rPr>
        <w:t>ТЕХНИЧЕСКОЕ ЗАДАНИЕ</w:t>
      </w:r>
    </w:p>
    <w:p w14:paraId="4A272C55" w14:textId="77777777" w:rsidR="008C0CF5" w:rsidRPr="0008187D" w:rsidRDefault="00897BF6" w:rsidP="007E321F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08187D">
        <w:rPr>
          <w:rFonts w:ascii="Times New Roman" w:eastAsia="Calibri" w:hAnsi="Times New Roman" w:cs="Times New Roman"/>
          <w:b/>
          <w:bCs/>
        </w:rPr>
        <w:t>на</w:t>
      </w:r>
      <w:r w:rsidR="00EC44B9" w:rsidRPr="0008187D">
        <w:rPr>
          <w:rFonts w:ascii="Times New Roman" w:eastAsia="Calibri" w:hAnsi="Times New Roman" w:cs="Times New Roman"/>
          <w:b/>
          <w:bCs/>
        </w:rPr>
        <w:t xml:space="preserve"> выполнение работ по</w:t>
      </w:r>
      <w:r w:rsidR="001420B9" w:rsidRPr="0008187D">
        <w:rPr>
          <w:rFonts w:ascii="Times New Roman" w:hAnsi="Times New Roman" w:cs="Times New Roman"/>
          <w:b/>
          <w:bCs/>
        </w:rPr>
        <w:t xml:space="preserve"> восстановлению работоспособности СМИС и СМИК </w:t>
      </w:r>
      <w:r w:rsidR="008C0CF5" w:rsidRPr="0008187D">
        <w:rPr>
          <w:rFonts w:ascii="Times New Roman" w:eastAsia="Calibri" w:hAnsi="Times New Roman" w:cs="Times New Roman"/>
          <w:b/>
          <w:bCs/>
        </w:rPr>
        <w:t xml:space="preserve">на </w:t>
      </w:r>
      <w:r w:rsidR="008C0CF5" w:rsidRPr="0008187D">
        <w:rPr>
          <w:rFonts w:ascii="Times New Roman" w:eastAsia="Calibri" w:hAnsi="Times New Roman" w:cs="Times New Roman"/>
          <w:b/>
          <w:bCs/>
          <w:lang w:eastAsia="ar-SA"/>
        </w:rPr>
        <w:t>объекте КГАУ</w:t>
      </w:r>
      <w:r w:rsidR="00804D32" w:rsidRPr="0008187D">
        <w:rPr>
          <w:rFonts w:ascii="Times New Roman" w:eastAsia="Calibri" w:hAnsi="Times New Roman" w:cs="Times New Roman"/>
          <w:b/>
          <w:bCs/>
          <w:lang w:eastAsia="ar-SA"/>
        </w:rPr>
        <w:t> </w:t>
      </w:r>
      <w:r w:rsidR="008C0CF5" w:rsidRPr="0008187D">
        <w:rPr>
          <w:rFonts w:ascii="Times New Roman" w:eastAsia="Calibri" w:hAnsi="Times New Roman" w:cs="Times New Roman"/>
          <w:b/>
          <w:bCs/>
          <w:lang w:eastAsia="ar-SA"/>
        </w:rPr>
        <w:t xml:space="preserve">ДО </w:t>
      </w:r>
      <w:r w:rsidR="00804D32" w:rsidRPr="0008187D">
        <w:rPr>
          <w:rFonts w:ascii="Times New Roman" w:eastAsia="Calibri" w:hAnsi="Times New Roman" w:cs="Times New Roman"/>
          <w:b/>
          <w:bCs/>
          <w:lang w:eastAsia="ar-SA"/>
        </w:rPr>
        <w:t>«</w:t>
      </w:r>
      <w:r w:rsidR="008C0CF5" w:rsidRPr="0008187D">
        <w:rPr>
          <w:rFonts w:ascii="Times New Roman" w:eastAsia="Calibri" w:hAnsi="Times New Roman" w:cs="Times New Roman"/>
          <w:b/>
          <w:bCs/>
          <w:lang w:eastAsia="ar-SA"/>
        </w:rPr>
        <w:t xml:space="preserve">СШОР по хоккею с мячом </w:t>
      </w:r>
      <w:r w:rsidR="00804D32" w:rsidRPr="0008187D">
        <w:rPr>
          <w:rFonts w:ascii="Times New Roman" w:eastAsia="Calibri" w:hAnsi="Times New Roman" w:cs="Times New Roman"/>
          <w:b/>
          <w:bCs/>
          <w:lang w:eastAsia="ar-SA"/>
        </w:rPr>
        <w:t>«</w:t>
      </w:r>
      <w:r w:rsidR="008C0CF5" w:rsidRPr="0008187D">
        <w:rPr>
          <w:rFonts w:ascii="Times New Roman" w:eastAsia="Calibri" w:hAnsi="Times New Roman" w:cs="Times New Roman"/>
          <w:b/>
          <w:bCs/>
          <w:lang w:eastAsia="ar-SA"/>
        </w:rPr>
        <w:t>Енисей</w:t>
      </w:r>
      <w:r w:rsidR="00804D32" w:rsidRPr="0008187D">
        <w:rPr>
          <w:rFonts w:ascii="Times New Roman" w:eastAsia="Calibri" w:hAnsi="Times New Roman" w:cs="Times New Roman"/>
          <w:b/>
          <w:bCs/>
          <w:lang w:eastAsia="ar-SA"/>
        </w:rPr>
        <w:t>»</w:t>
      </w:r>
      <w:r w:rsidR="008C0CF5" w:rsidRPr="0008187D">
        <w:rPr>
          <w:rFonts w:ascii="Times New Roman" w:eastAsia="Calibri" w:hAnsi="Times New Roman" w:cs="Times New Roman"/>
          <w:b/>
          <w:bCs/>
          <w:lang w:eastAsia="ar-SA"/>
        </w:rPr>
        <w:t xml:space="preserve">, </w:t>
      </w:r>
      <w:r w:rsidR="008C0CF5" w:rsidRPr="0008187D">
        <w:rPr>
          <w:rFonts w:ascii="Times New Roman" w:eastAsia="Calibri" w:hAnsi="Times New Roman" w:cs="Times New Roman"/>
          <w:b/>
          <w:bCs/>
        </w:rPr>
        <w:t xml:space="preserve">стадион </w:t>
      </w:r>
      <w:r w:rsidR="00804D32" w:rsidRPr="0008187D">
        <w:rPr>
          <w:rFonts w:ascii="Times New Roman" w:eastAsia="Calibri" w:hAnsi="Times New Roman" w:cs="Times New Roman"/>
          <w:b/>
          <w:bCs/>
        </w:rPr>
        <w:t>«</w:t>
      </w:r>
      <w:r w:rsidR="008C0CF5" w:rsidRPr="0008187D">
        <w:rPr>
          <w:rFonts w:ascii="Times New Roman" w:eastAsia="Calibri" w:hAnsi="Times New Roman" w:cs="Times New Roman"/>
          <w:b/>
          <w:bCs/>
        </w:rPr>
        <w:t>Енисей</w:t>
      </w:r>
      <w:r w:rsidR="00804D32" w:rsidRPr="0008187D">
        <w:rPr>
          <w:rFonts w:ascii="Times New Roman" w:eastAsia="Calibri" w:hAnsi="Times New Roman" w:cs="Times New Roman"/>
          <w:b/>
          <w:bCs/>
        </w:rPr>
        <w:t>»</w:t>
      </w:r>
    </w:p>
    <w:p w14:paraId="5BDCA24D" w14:textId="77777777" w:rsidR="005412D9" w:rsidRPr="0008187D" w:rsidRDefault="005412D9" w:rsidP="007E321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2"/>
          <w:lang w:eastAsia="zh-C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2"/>
        <w:gridCol w:w="2301"/>
        <w:gridCol w:w="6795"/>
      </w:tblGrid>
      <w:tr w:rsidR="0008187D" w:rsidRPr="0008187D" w14:paraId="341F1BAB" w14:textId="77777777" w:rsidTr="007E321F">
        <w:trPr>
          <w:tblHeader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B539E" w14:textId="77777777" w:rsidR="008C0CF5" w:rsidRPr="0008187D" w:rsidRDefault="008C0CF5" w:rsidP="007E321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t>№ п/п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3A099" w14:textId="77777777" w:rsidR="008C0CF5" w:rsidRPr="00E07B97" w:rsidRDefault="008C0CF5" w:rsidP="007E321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07B97">
              <w:rPr>
                <w:rFonts w:ascii="Times New Roman" w:eastAsia="Calibri" w:hAnsi="Times New Roman" w:cs="Times New Roman"/>
                <w:b/>
              </w:rPr>
              <w:t>Наименование показателя</w:t>
            </w:r>
          </w:p>
        </w:tc>
        <w:tc>
          <w:tcPr>
            <w:tcW w:w="3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5035F" w14:textId="77777777" w:rsidR="008C0CF5" w:rsidRPr="0008187D" w:rsidRDefault="008C0CF5" w:rsidP="007E321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t>Требуемое значение</w:t>
            </w:r>
          </w:p>
        </w:tc>
      </w:tr>
      <w:tr w:rsidR="0008187D" w:rsidRPr="0008187D" w14:paraId="65010017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545E4" w14:textId="77777777" w:rsidR="008C0CF5" w:rsidRPr="0008187D" w:rsidRDefault="008C0CF5" w:rsidP="007E321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6FC58" w14:textId="77777777" w:rsidR="008C0CF5" w:rsidRPr="00E07B97" w:rsidRDefault="008C0CF5" w:rsidP="007E321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07B97">
              <w:rPr>
                <w:rFonts w:ascii="Times New Roman" w:eastAsia="Calibri" w:hAnsi="Times New Roman" w:cs="Times New Roman"/>
                <w:b/>
              </w:rPr>
              <w:t xml:space="preserve">Наименование </w:t>
            </w:r>
            <w:r w:rsidR="009F4291" w:rsidRPr="00E07B97">
              <w:rPr>
                <w:rFonts w:ascii="Times New Roman" w:eastAsia="Calibri" w:hAnsi="Times New Roman" w:cs="Times New Roman"/>
                <w:b/>
              </w:rPr>
              <w:t>работ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08AF4" w14:textId="77777777" w:rsidR="008C0CF5" w:rsidRPr="0008187D" w:rsidRDefault="001420B9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C949F2">
              <w:rPr>
                <w:rFonts w:ascii="Times New Roman" w:hAnsi="Times New Roman" w:cs="Times New Roman"/>
                <w:bCs/>
              </w:rPr>
              <w:t xml:space="preserve">Восстановление работоспособности </w:t>
            </w:r>
            <w:bookmarkStart w:id="0" w:name="_Hlk242363600"/>
            <w:r w:rsidRPr="00C949F2">
              <w:rPr>
                <w:rFonts w:ascii="Times New Roman" w:hAnsi="Times New Roman" w:cs="Times New Roman"/>
                <w:bCs/>
              </w:rPr>
              <w:t>СМИС (структурированной системы мониторинга и управления инженерными системами зданий и сооружений) и СМИК (системы мониторинга инженерных (несущих) конструкций</w:t>
            </w:r>
            <w:r w:rsidRPr="00C949F2">
              <w:rPr>
                <w:rFonts w:ascii="Times New Roman" w:hAnsi="Times New Roman" w:cs="Times New Roman"/>
                <w:b/>
              </w:rPr>
              <w:t>)</w:t>
            </w:r>
            <w:r w:rsidRPr="00C949F2">
              <w:rPr>
                <w:rFonts w:ascii="Times New Roman" w:eastAsia="Calibri" w:hAnsi="Times New Roman" w:cs="Times New Roman"/>
              </w:rPr>
              <w:t xml:space="preserve"> на </w:t>
            </w:r>
            <w:r w:rsidRPr="00C949F2">
              <w:rPr>
                <w:rFonts w:ascii="Times New Roman" w:eastAsia="Calibri" w:hAnsi="Times New Roman" w:cs="Times New Roman"/>
                <w:lang w:eastAsia="ar-SA"/>
              </w:rPr>
              <w:t xml:space="preserve">объекте КГАУ ДО </w:t>
            </w:r>
            <w:r w:rsidR="00804D32" w:rsidRPr="00C949F2">
              <w:rPr>
                <w:rFonts w:ascii="Times New Roman" w:eastAsia="Calibri" w:hAnsi="Times New Roman" w:cs="Times New Roman"/>
                <w:lang w:eastAsia="ar-SA"/>
              </w:rPr>
              <w:t>«</w:t>
            </w:r>
            <w:r w:rsidRPr="00C949F2">
              <w:rPr>
                <w:rFonts w:ascii="Times New Roman" w:eastAsia="Calibri" w:hAnsi="Times New Roman" w:cs="Times New Roman"/>
                <w:lang w:eastAsia="ar-SA"/>
              </w:rPr>
              <w:t xml:space="preserve">СШОР по хоккею с мячом </w:t>
            </w:r>
            <w:r w:rsidR="00804D32" w:rsidRPr="00C949F2">
              <w:rPr>
                <w:rFonts w:ascii="Times New Roman" w:eastAsia="Calibri" w:hAnsi="Times New Roman" w:cs="Times New Roman"/>
                <w:lang w:eastAsia="ar-SA"/>
              </w:rPr>
              <w:t>«</w:t>
            </w:r>
            <w:r w:rsidRPr="00C949F2">
              <w:rPr>
                <w:rFonts w:ascii="Times New Roman" w:eastAsia="Calibri" w:hAnsi="Times New Roman" w:cs="Times New Roman"/>
                <w:lang w:eastAsia="ar-SA"/>
              </w:rPr>
              <w:t>Енисей</w:t>
            </w:r>
            <w:r w:rsidR="00804D32" w:rsidRPr="00C949F2">
              <w:rPr>
                <w:rFonts w:ascii="Times New Roman" w:eastAsia="Calibri" w:hAnsi="Times New Roman" w:cs="Times New Roman"/>
                <w:lang w:eastAsia="ar-SA"/>
              </w:rPr>
              <w:t>»</w:t>
            </w:r>
            <w:r w:rsidRPr="00C949F2">
              <w:rPr>
                <w:rFonts w:ascii="Times New Roman" w:eastAsia="Calibri" w:hAnsi="Times New Roman" w:cs="Times New Roman"/>
                <w:lang w:eastAsia="ar-SA"/>
              </w:rPr>
              <w:t>.</w:t>
            </w:r>
            <w:bookmarkEnd w:id="0"/>
          </w:p>
          <w:p w14:paraId="450B7E81" w14:textId="60780EBB" w:rsidR="0008187D" w:rsidRPr="0008187D" w:rsidRDefault="0008187D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  <w:tr w:rsidR="0008187D" w:rsidRPr="0008187D" w14:paraId="0448D352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D5B67" w14:textId="77777777" w:rsidR="008C0CF5" w:rsidRPr="0008187D" w:rsidRDefault="008C0CF5" w:rsidP="007E321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87195" w14:textId="77777777" w:rsidR="008C0CF5" w:rsidRPr="00E07B97" w:rsidRDefault="008C0CF5" w:rsidP="007E321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07B97">
              <w:rPr>
                <w:rFonts w:ascii="Times New Roman" w:eastAsia="Calibri" w:hAnsi="Times New Roman" w:cs="Times New Roman"/>
                <w:b/>
              </w:rPr>
              <w:t xml:space="preserve">Объем </w:t>
            </w:r>
            <w:r w:rsidR="009F4291" w:rsidRPr="00E07B97">
              <w:rPr>
                <w:rFonts w:ascii="Times New Roman" w:eastAsia="Calibri" w:hAnsi="Times New Roman" w:cs="Times New Roman"/>
                <w:b/>
              </w:rPr>
              <w:t>работ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A4203" w14:textId="77777777" w:rsidR="00EC44B9" w:rsidRPr="0008187D" w:rsidRDefault="00FF3DE3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 xml:space="preserve">Площадь ледовой арены стадиона </w:t>
            </w:r>
            <w:r w:rsidR="00804D32" w:rsidRPr="0008187D">
              <w:rPr>
                <w:rFonts w:ascii="Times New Roman" w:eastAsia="Calibri" w:hAnsi="Times New Roman" w:cs="Times New Roman"/>
              </w:rPr>
              <w:t>«</w:t>
            </w:r>
            <w:r w:rsidRPr="0008187D">
              <w:rPr>
                <w:rFonts w:ascii="Times New Roman" w:eastAsia="Calibri" w:hAnsi="Times New Roman" w:cs="Times New Roman"/>
              </w:rPr>
              <w:t>Енисей</w:t>
            </w:r>
            <w:r w:rsidR="00804D32" w:rsidRPr="0008187D">
              <w:rPr>
                <w:rFonts w:ascii="Times New Roman" w:eastAsia="Calibri" w:hAnsi="Times New Roman" w:cs="Times New Roman"/>
              </w:rPr>
              <w:t>»</w:t>
            </w:r>
            <w:r w:rsidRPr="0008187D">
              <w:rPr>
                <w:rFonts w:ascii="Times New Roman" w:eastAsia="Calibri" w:hAnsi="Times New Roman" w:cs="Times New Roman"/>
              </w:rPr>
              <w:t xml:space="preserve"> – 8</w:t>
            </w:r>
            <w:r w:rsidR="00E53173" w:rsidRPr="0008187D">
              <w:rPr>
                <w:rFonts w:ascii="Times New Roman" w:eastAsia="Calibri" w:hAnsi="Times New Roman" w:cs="Times New Roman"/>
              </w:rPr>
              <w:t xml:space="preserve"> </w:t>
            </w:r>
            <w:r w:rsidRPr="0008187D">
              <w:rPr>
                <w:rFonts w:ascii="Times New Roman" w:eastAsia="Calibri" w:hAnsi="Times New Roman" w:cs="Times New Roman"/>
              </w:rPr>
              <w:t>850 м</w:t>
            </w:r>
            <w:r w:rsidRPr="0008187D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r w:rsidR="00290CE0" w:rsidRPr="0008187D">
              <w:rPr>
                <w:rFonts w:ascii="Times New Roman" w:eastAsia="Calibri" w:hAnsi="Times New Roman" w:cs="Times New Roman"/>
              </w:rPr>
              <w:t xml:space="preserve">. </w:t>
            </w:r>
          </w:p>
          <w:p w14:paraId="3893419C" w14:textId="77777777" w:rsidR="008C0CF5" w:rsidRPr="0008187D" w:rsidRDefault="00EC44B9" w:rsidP="007E321F">
            <w:pPr>
              <w:pStyle w:val="a8"/>
              <w:widowControl w:val="0"/>
              <w:ind w:left="0" w:firstLine="440"/>
              <w:jc w:val="both"/>
              <w:rPr>
                <w:rFonts w:eastAsia="Calibri"/>
                <w:sz w:val="22"/>
                <w:szCs w:val="22"/>
              </w:rPr>
            </w:pPr>
            <w:r w:rsidRPr="0008187D">
              <w:rPr>
                <w:rFonts w:eastAsia="Calibri"/>
                <w:sz w:val="22"/>
                <w:szCs w:val="22"/>
              </w:rPr>
              <w:t xml:space="preserve">В состав </w:t>
            </w:r>
            <w:r w:rsidR="0036324C" w:rsidRPr="0008187D">
              <w:rPr>
                <w:rFonts w:eastAsia="Calibri"/>
                <w:sz w:val="22"/>
                <w:szCs w:val="22"/>
              </w:rPr>
              <w:t xml:space="preserve">работ </w:t>
            </w:r>
            <w:r w:rsidRPr="0008187D">
              <w:rPr>
                <w:rFonts w:eastAsia="Calibri"/>
                <w:sz w:val="22"/>
                <w:szCs w:val="22"/>
              </w:rPr>
              <w:t>по договору входят</w:t>
            </w:r>
            <w:r w:rsidR="001420B9" w:rsidRPr="0008187D">
              <w:rPr>
                <w:rFonts w:eastAsia="Calibri"/>
                <w:sz w:val="22"/>
                <w:szCs w:val="22"/>
              </w:rPr>
              <w:t xml:space="preserve"> работы </w:t>
            </w:r>
            <w:r w:rsidR="001420B9" w:rsidRPr="0008187D">
              <w:rPr>
                <w:sz w:val="22"/>
                <w:szCs w:val="22"/>
                <w:bdr w:val="none" w:sz="0" w:space="0" w:color="auto" w:frame="1"/>
              </w:rPr>
              <w:t xml:space="preserve">по восстановлению работоспособности оборудования, </w:t>
            </w:r>
            <w:r w:rsidR="001420B9" w:rsidRPr="0008187D">
              <w:rPr>
                <w:sz w:val="22"/>
                <w:szCs w:val="22"/>
              </w:rPr>
              <w:t>специализированного программного обеспечения (далее – ПО), структурированной системы мониторинга и управления инженерными системами зданий и сооружений (далее – СМИС),</w:t>
            </w:r>
            <w:r w:rsidR="007E321F" w:rsidRPr="0008187D">
              <w:rPr>
                <w:sz w:val="22"/>
                <w:szCs w:val="22"/>
              </w:rPr>
              <w:t xml:space="preserve"> </w:t>
            </w:r>
            <w:r w:rsidR="001420B9" w:rsidRPr="0008187D">
              <w:rPr>
                <w:sz w:val="22"/>
                <w:szCs w:val="22"/>
              </w:rPr>
              <w:t>и системы</w:t>
            </w:r>
            <w:r w:rsidR="007E321F" w:rsidRPr="0008187D">
              <w:rPr>
                <w:sz w:val="22"/>
                <w:szCs w:val="22"/>
              </w:rPr>
              <w:t xml:space="preserve"> </w:t>
            </w:r>
            <w:r w:rsidR="001420B9" w:rsidRPr="00C949F2">
              <w:rPr>
                <w:sz w:val="22"/>
                <w:szCs w:val="22"/>
              </w:rPr>
              <w:t xml:space="preserve">мониторинга инженерных (несущих) конструкций (далее – СМИК), смонтированной на несущих конструкциях здания стадиона </w:t>
            </w:r>
            <w:r w:rsidR="00804D32" w:rsidRPr="00C949F2">
              <w:rPr>
                <w:sz w:val="22"/>
                <w:szCs w:val="22"/>
              </w:rPr>
              <w:t>«</w:t>
            </w:r>
            <w:r w:rsidR="001420B9" w:rsidRPr="00C949F2">
              <w:rPr>
                <w:sz w:val="22"/>
                <w:szCs w:val="22"/>
              </w:rPr>
              <w:t>Енисей</w:t>
            </w:r>
            <w:r w:rsidR="00804D32" w:rsidRPr="00C949F2">
              <w:rPr>
                <w:sz w:val="22"/>
                <w:szCs w:val="22"/>
              </w:rPr>
              <w:t>»</w:t>
            </w:r>
            <w:r w:rsidR="001420B9" w:rsidRPr="00C949F2">
              <w:rPr>
                <w:sz w:val="22"/>
                <w:szCs w:val="22"/>
              </w:rPr>
              <w:t>, расположенного по адресу</w:t>
            </w:r>
            <w:r w:rsidRPr="00C949F2">
              <w:rPr>
                <w:sz w:val="22"/>
              </w:rPr>
              <w:t xml:space="preserve"> г. Красноярск, ул. Юности, 18 (далее </w:t>
            </w:r>
            <w:r w:rsidR="00F00A64" w:rsidRPr="00C949F2">
              <w:rPr>
                <w:sz w:val="22"/>
                <w:szCs w:val="22"/>
              </w:rPr>
              <w:t>–</w:t>
            </w:r>
            <w:r w:rsidR="001420B9" w:rsidRPr="00C949F2">
              <w:rPr>
                <w:sz w:val="22"/>
                <w:szCs w:val="22"/>
              </w:rPr>
              <w:t xml:space="preserve"> Объект).</w:t>
            </w:r>
            <w:r w:rsidRPr="00C949F2">
              <w:t xml:space="preserve"> Объем работ определяется фактическим состоянием систем по результатам обследования и фиксируется в дефектной ведомости, согласуемой с Заказчиком.</w:t>
            </w:r>
          </w:p>
        </w:tc>
      </w:tr>
      <w:tr w:rsidR="0008187D" w:rsidRPr="0008187D" w14:paraId="7535B8DA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F9580" w14:textId="77777777" w:rsidR="008C0CF5" w:rsidRPr="0008187D" w:rsidRDefault="008C0CF5" w:rsidP="007E321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74FDA" w14:textId="77777777" w:rsidR="008C0CF5" w:rsidRPr="00E07B97" w:rsidRDefault="008C0CF5" w:rsidP="007E321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07B97">
              <w:rPr>
                <w:rFonts w:ascii="Times New Roman" w:eastAsia="Calibri" w:hAnsi="Times New Roman" w:cs="Times New Roman"/>
                <w:b/>
              </w:rPr>
              <w:t xml:space="preserve">Место </w:t>
            </w:r>
            <w:r w:rsidR="009F4291" w:rsidRPr="00E07B97">
              <w:rPr>
                <w:rFonts w:ascii="Times New Roman" w:eastAsia="Calibri" w:hAnsi="Times New Roman" w:cs="Times New Roman"/>
                <w:b/>
              </w:rPr>
              <w:t>выполнения работ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F3DE1" w14:textId="77777777" w:rsidR="008C0CF5" w:rsidRPr="0008187D" w:rsidRDefault="008C0CF5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caps/>
              </w:rPr>
              <w:t>660123, К</w:t>
            </w:r>
            <w:r w:rsidRPr="0008187D">
              <w:rPr>
                <w:rFonts w:ascii="Times New Roman" w:eastAsia="Calibri" w:hAnsi="Times New Roman" w:cs="Times New Roman"/>
              </w:rPr>
              <w:t>расноярский край</w:t>
            </w:r>
            <w:r w:rsidRPr="0008187D">
              <w:rPr>
                <w:rFonts w:ascii="Times New Roman" w:eastAsia="Calibri" w:hAnsi="Times New Roman" w:cs="Times New Roman"/>
                <w:caps/>
              </w:rPr>
              <w:t xml:space="preserve">, </w:t>
            </w:r>
            <w:r w:rsidRPr="0008187D">
              <w:rPr>
                <w:rFonts w:ascii="Times New Roman" w:eastAsia="Calibri" w:hAnsi="Times New Roman" w:cs="Times New Roman"/>
              </w:rPr>
              <w:t xml:space="preserve">г. </w:t>
            </w:r>
            <w:r w:rsidRPr="0008187D">
              <w:rPr>
                <w:rFonts w:ascii="Times New Roman" w:eastAsia="Calibri" w:hAnsi="Times New Roman" w:cs="Times New Roman"/>
                <w:caps/>
              </w:rPr>
              <w:t>К</w:t>
            </w:r>
            <w:r w:rsidRPr="0008187D">
              <w:rPr>
                <w:rFonts w:ascii="Times New Roman" w:eastAsia="Calibri" w:hAnsi="Times New Roman" w:cs="Times New Roman"/>
              </w:rPr>
              <w:t>расноярск</w:t>
            </w:r>
            <w:r w:rsidRPr="0008187D">
              <w:rPr>
                <w:rFonts w:ascii="Times New Roman" w:eastAsia="Calibri" w:hAnsi="Times New Roman" w:cs="Times New Roman"/>
                <w:caps/>
              </w:rPr>
              <w:t xml:space="preserve">, </w:t>
            </w:r>
            <w:r w:rsidRPr="0008187D">
              <w:rPr>
                <w:rFonts w:ascii="Times New Roman" w:eastAsia="Calibri" w:hAnsi="Times New Roman" w:cs="Times New Roman"/>
              </w:rPr>
              <w:t>ул. Юности</w:t>
            </w:r>
            <w:r w:rsidRPr="0008187D">
              <w:rPr>
                <w:rFonts w:ascii="Times New Roman" w:eastAsia="Calibri" w:hAnsi="Times New Roman" w:cs="Times New Roman"/>
                <w:caps/>
              </w:rPr>
              <w:t xml:space="preserve">, </w:t>
            </w:r>
            <w:r w:rsidRPr="0008187D">
              <w:rPr>
                <w:rFonts w:ascii="Times New Roman" w:eastAsia="Calibri" w:hAnsi="Times New Roman" w:cs="Times New Roman"/>
              </w:rPr>
              <w:t>д</w:t>
            </w:r>
            <w:r w:rsidRPr="0008187D">
              <w:rPr>
                <w:rFonts w:ascii="Times New Roman" w:eastAsia="Calibri" w:hAnsi="Times New Roman" w:cs="Times New Roman"/>
                <w:caps/>
              </w:rPr>
              <w:t>. 18.</w:t>
            </w:r>
          </w:p>
        </w:tc>
      </w:tr>
      <w:tr w:rsidR="0008187D" w:rsidRPr="0008187D" w14:paraId="1C521485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1746A" w14:textId="77777777" w:rsidR="008C0CF5" w:rsidRPr="0008187D" w:rsidRDefault="008C0CF5" w:rsidP="007E321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BCBAB" w14:textId="77777777" w:rsidR="008C0CF5" w:rsidRPr="00E07B97" w:rsidRDefault="008C0CF5" w:rsidP="007E321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07B97">
              <w:rPr>
                <w:rFonts w:ascii="Times New Roman" w:eastAsia="Calibri" w:hAnsi="Times New Roman" w:cs="Times New Roman"/>
                <w:b/>
              </w:rPr>
              <w:t xml:space="preserve">Условия </w:t>
            </w:r>
            <w:r w:rsidR="009F4291" w:rsidRPr="00E07B97">
              <w:rPr>
                <w:rFonts w:ascii="Times New Roman" w:eastAsia="Calibri" w:hAnsi="Times New Roman" w:cs="Times New Roman"/>
                <w:b/>
              </w:rPr>
              <w:t>выполнения работ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12BB4" w14:textId="77777777" w:rsidR="008C0CF5" w:rsidRPr="0008187D" w:rsidRDefault="008C0CF5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 xml:space="preserve">Время проведения работ на объекте согласуется с руководителем учреждения. Исполнитель приступает к работам после согласования Заказчиком </w:t>
            </w:r>
            <w:r w:rsidR="00804D32" w:rsidRPr="0008187D">
              <w:rPr>
                <w:rFonts w:ascii="Times New Roman" w:eastAsia="Calibri" w:hAnsi="Times New Roman" w:cs="Times New Roman"/>
              </w:rPr>
              <w:t>«</w:t>
            </w:r>
            <w:r w:rsidR="00E07E8D" w:rsidRPr="0008187D">
              <w:rPr>
                <w:rFonts w:ascii="Times New Roman" w:eastAsia="Calibri" w:hAnsi="Times New Roman" w:cs="Times New Roman"/>
              </w:rPr>
              <w:t>П</w:t>
            </w:r>
            <w:r w:rsidRPr="0008187D">
              <w:rPr>
                <w:rFonts w:ascii="Times New Roman" w:eastAsia="Calibri" w:hAnsi="Times New Roman" w:cs="Times New Roman"/>
              </w:rPr>
              <w:t>лан</w:t>
            </w:r>
            <w:r w:rsidR="00E07E8D" w:rsidRPr="0008187D">
              <w:rPr>
                <w:rFonts w:ascii="Times New Roman" w:eastAsia="Calibri" w:hAnsi="Times New Roman" w:cs="Times New Roman"/>
              </w:rPr>
              <w:t>-графика</w:t>
            </w:r>
            <w:r w:rsidRPr="0008187D">
              <w:rPr>
                <w:rFonts w:ascii="Times New Roman" w:eastAsia="Calibri" w:hAnsi="Times New Roman" w:cs="Times New Roman"/>
              </w:rPr>
              <w:t xml:space="preserve"> производства работ</w:t>
            </w:r>
            <w:r w:rsidR="00804D32" w:rsidRPr="0008187D">
              <w:rPr>
                <w:rFonts w:ascii="Times New Roman" w:eastAsia="Calibri" w:hAnsi="Times New Roman" w:cs="Times New Roman"/>
              </w:rPr>
              <w:t>»</w:t>
            </w:r>
            <w:r w:rsidR="001420B9" w:rsidRPr="0008187D">
              <w:rPr>
                <w:rFonts w:ascii="Times New Roman" w:eastAsia="Calibri" w:hAnsi="Times New Roman" w:cs="Times New Roman"/>
              </w:rPr>
              <w:t>.</w:t>
            </w:r>
          </w:p>
          <w:p w14:paraId="41963DEE" w14:textId="77777777" w:rsidR="008C0CF5" w:rsidRPr="0008187D" w:rsidRDefault="008C0CF5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hAnsi="Times New Roman"/>
              </w:rPr>
              <w:t>Работы производить в соответствии с План-графиком производства работ, разработанным Исполнителем и согласованным Заказчиком до начала производства работ.</w:t>
            </w:r>
          </w:p>
          <w:p w14:paraId="3BD2AD60" w14:textId="77777777" w:rsidR="008C0CF5" w:rsidRPr="0008187D" w:rsidRDefault="008C0CF5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  <w:caps/>
              </w:rPr>
            </w:pPr>
            <w:r w:rsidRPr="0008187D">
              <w:rPr>
                <w:rFonts w:ascii="Times New Roman" w:eastAsia="Calibri" w:hAnsi="Times New Roman" w:cs="Times New Roman"/>
              </w:rPr>
              <w:t>Работы производить на территории Заказчика в рабочие дни, а также в выходные и праздничные дни (по согласованию с Заказчиком)</w:t>
            </w:r>
            <w:r w:rsidRPr="0008187D">
              <w:rPr>
                <w:rFonts w:ascii="Times New Roman" w:hAnsi="Times New Roman"/>
              </w:rPr>
              <w:t>.</w:t>
            </w:r>
          </w:p>
        </w:tc>
      </w:tr>
      <w:tr w:rsidR="0008187D" w:rsidRPr="0008187D" w14:paraId="16673433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9E139" w14:textId="77777777" w:rsidR="008C0CF5" w:rsidRPr="0008187D" w:rsidRDefault="008C0CF5" w:rsidP="007E321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2164F" w14:textId="77777777" w:rsidR="005412D9" w:rsidRPr="00E07B97" w:rsidRDefault="008C0CF5" w:rsidP="007E321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07B9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Сроки </w:t>
            </w:r>
            <w:r w:rsidR="009F4291" w:rsidRPr="00E07B97">
              <w:rPr>
                <w:rFonts w:ascii="Times New Roman" w:eastAsia="Times New Roman" w:hAnsi="Times New Roman" w:cs="Times New Roman"/>
                <w:b/>
                <w:lang w:eastAsia="ru-RU"/>
              </w:rPr>
              <w:t>выполнения работ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E9CEE" w14:textId="77777777" w:rsidR="008C0CF5" w:rsidRPr="0008187D" w:rsidRDefault="008C5AF1" w:rsidP="007E321F">
            <w:pPr>
              <w:widowControl w:val="0"/>
              <w:tabs>
                <w:tab w:val="left" w:pos="639"/>
              </w:tabs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>Срок выполнения работ: в течени</w:t>
            </w:r>
            <w:r w:rsidR="001A3487" w:rsidRPr="0008187D">
              <w:rPr>
                <w:rFonts w:ascii="Times New Roman" w:eastAsia="Calibri" w:hAnsi="Times New Roman" w:cs="Times New Roman"/>
              </w:rPr>
              <w:t>е</w:t>
            </w:r>
            <w:r w:rsidR="008C0CF5" w:rsidRPr="0008187D">
              <w:rPr>
                <w:rFonts w:ascii="Times New Roman" w:eastAsia="Calibri" w:hAnsi="Times New Roman" w:cs="Times New Roman"/>
              </w:rPr>
              <w:t xml:space="preserve"> </w:t>
            </w:r>
            <w:r w:rsidR="004C0D4B" w:rsidRPr="0008187D">
              <w:rPr>
                <w:rFonts w:ascii="Times New Roman" w:eastAsia="Calibri" w:hAnsi="Times New Roman" w:cs="Times New Roman"/>
              </w:rPr>
              <w:t>24</w:t>
            </w:r>
            <w:r w:rsidR="008C0CF5" w:rsidRPr="0008187D">
              <w:rPr>
                <w:rFonts w:ascii="Times New Roman" w:eastAsia="Calibri" w:hAnsi="Times New Roman" w:cs="Times New Roman"/>
              </w:rPr>
              <w:t xml:space="preserve"> (</w:t>
            </w:r>
            <w:r w:rsidR="004C0D4B" w:rsidRPr="0008187D">
              <w:rPr>
                <w:rFonts w:ascii="Times New Roman" w:eastAsia="Calibri" w:hAnsi="Times New Roman" w:cs="Times New Roman"/>
              </w:rPr>
              <w:t>двадцати четырех</w:t>
            </w:r>
            <w:r w:rsidRPr="0008187D">
              <w:rPr>
                <w:rFonts w:ascii="Times New Roman" w:eastAsia="Calibri" w:hAnsi="Times New Roman" w:cs="Times New Roman"/>
              </w:rPr>
              <w:t>) календарных дней</w:t>
            </w:r>
            <w:r w:rsidR="008C0CF5" w:rsidRPr="0008187D">
              <w:rPr>
                <w:rFonts w:ascii="Times New Roman" w:eastAsia="Calibri" w:hAnsi="Times New Roman" w:cs="Times New Roman"/>
              </w:rPr>
              <w:t xml:space="preserve"> с момента подписания договора. </w:t>
            </w:r>
          </w:p>
        </w:tc>
      </w:tr>
      <w:tr w:rsidR="0008187D" w:rsidRPr="0008187D" w14:paraId="2FCD77C0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A44EC" w14:textId="77777777" w:rsidR="008C0CF5" w:rsidRPr="00C949F2" w:rsidRDefault="008C0CF5" w:rsidP="007E321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949F2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2D4A6" w14:textId="77777777" w:rsidR="005412D9" w:rsidRPr="00E07B97" w:rsidRDefault="008C0CF5" w:rsidP="007E321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07B97">
              <w:rPr>
                <w:rFonts w:ascii="Times New Roman" w:eastAsia="Times New Roman" w:hAnsi="Times New Roman" w:cs="Times New Roman"/>
                <w:b/>
                <w:lang w:eastAsia="ru-RU"/>
              </w:rPr>
              <w:t>Характер работ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49FA5" w14:textId="61BC7FE2" w:rsidR="008C0CF5" w:rsidRPr="00C949F2" w:rsidRDefault="008C5AF1" w:rsidP="007E321F">
            <w:pPr>
              <w:widowControl w:val="0"/>
              <w:tabs>
                <w:tab w:val="left" w:pos="639"/>
              </w:tabs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 xml:space="preserve">Работы выполняются однократно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eastAsia="Calibri" w:hAnsi="Times New Roman" w:cs="Times New Roman"/>
              </w:rPr>
              <w:t xml:space="preserve"> единоразовое восстановление работоспособности существующих (смонтированных) систем СМИС и СМИК в объеме, необходимом для восстановления функционала, предусмотренного проектной и эксплуатационной документацией (приложение к настоящему Техническому заданию). Техническое обслуживание систем, включая периодическое техническое обслуживание и регламентные работы, в объем работ по договору не входит. Инструктаж (обучение) дежурно-диспетчерского персонала Заказчика входит в объем работ.</w:t>
            </w:r>
          </w:p>
        </w:tc>
      </w:tr>
      <w:tr w:rsidR="0008187D" w:rsidRPr="0008187D" w14:paraId="1AD7A8E0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7CF7F" w14:textId="77777777" w:rsidR="008C0CF5" w:rsidRPr="0008187D" w:rsidRDefault="008C0CF5" w:rsidP="007E321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green"/>
              </w:rPr>
            </w:pPr>
            <w:r w:rsidRPr="00C949F2">
              <w:rPr>
                <w:rFonts w:ascii="Times New Roman" w:eastAsia="Calibri" w:hAnsi="Times New Roman" w:cs="Times New Roman"/>
                <w:b/>
              </w:rPr>
              <w:t>7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037AB" w14:textId="77777777" w:rsidR="005412D9" w:rsidRPr="00E07B97" w:rsidRDefault="008C0CF5" w:rsidP="007E321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07B97">
              <w:rPr>
                <w:rFonts w:ascii="Times New Roman" w:eastAsia="Times New Roman" w:hAnsi="Times New Roman" w:cs="Times New Roman"/>
                <w:b/>
                <w:lang w:eastAsia="ru-RU"/>
              </w:rPr>
              <w:t>Требования к составу систем и оборудования (по проектной документации)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470C4" w14:textId="476DCEEF" w:rsidR="008C0CF5" w:rsidRPr="00C949F2" w:rsidRDefault="008C5AF1" w:rsidP="007E321F">
            <w:pPr>
              <w:widowControl w:val="0"/>
              <w:tabs>
                <w:tab w:val="left" w:pos="639"/>
              </w:tabs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 xml:space="preserve">1. СМИС (ССП СМИС, шифр 7/18-СМИС3.1): сервер СМИС и сервер сопряжения СМИС в 19" стойке, АРМ СМИС, модули ввода дискретных и аналоговых сигналов (в том числе ICP DAS ET-7053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eastAsia="Calibri" w:hAnsi="Times New Roman" w:cs="Times New Roman"/>
              </w:rPr>
              <w:t xml:space="preserve"> 2 шт.), сетевое оборудование и межсетевой экран, оборудование автоматической передачи SMS-сообщений (GSM-модем), источники бесперебойного питания, кабельные линии; ПО: ПК АРМ СМИС (базовый модуль на 1024 точки), ПК сервера сопряжения СМИС (на 2048 точек), ПК информационного взаимодействия СМИС, СУБД, ПО сопряжения (SNMP, BACnet, OPC), антивирусная защита, ПО резервного копирования.</w:t>
            </w:r>
          </w:p>
          <w:p w14:paraId="29A6DA48" w14:textId="77B51F58" w:rsidR="0091090C" w:rsidRPr="00C949F2" w:rsidRDefault="00000000">
            <w:pPr>
              <w:widowControl w:val="0"/>
              <w:tabs>
                <w:tab w:val="left" w:pos="639"/>
              </w:tabs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hAnsi="Times New Roman"/>
              </w:rPr>
              <w:t xml:space="preserve">2. СМИК (шифры 7/18-СМИС3.2.1 и 7/18-СМИС3.2.2): сервер </w:t>
            </w:r>
            <w:r w:rsidRPr="00C949F2">
              <w:rPr>
                <w:rFonts w:ascii="Times New Roman" w:hAnsi="Times New Roman"/>
              </w:rPr>
              <w:lastRenderedPageBreak/>
              <w:t xml:space="preserve">СМИК (локальный сервер), АРМ СМИК, локальные контроллеры (крейты) с модулями АЦП (LTR-EU-16-1, LTR11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hAnsi="Times New Roman"/>
              </w:rPr>
              <w:t xml:space="preserve"> 3 шт., LTR43), инклинометры цифровые СМИК БСГ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hAnsi="Times New Roman"/>
              </w:rPr>
              <w:t xml:space="preserve"> 38 шт., акселерометры (сейсмоприемники) А1738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hAnsi="Times New Roman"/>
              </w:rPr>
              <w:t xml:space="preserve"> 12 шт., сетевое оборудование, блоки питания, источники бесперебойного питания, комплект запасных изделий и приборов (ЗИП), монтажные площадки и кожухи датчиков, кабельные линии; ПО: ПК сервера СМИК, ПК локального сервера СМИК, ПК АРМ СМИК (базовые модули на 124 точки), СУБД.</w:t>
            </w:r>
          </w:p>
          <w:p w14:paraId="0110D626" w14:textId="77777777" w:rsidR="0091090C" w:rsidRPr="00C949F2" w:rsidRDefault="00000000">
            <w:pPr>
              <w:widowControl w:val="0"/>
              <w:tabs>
                <w:tab w:val="left" w:pos="639"/>
              </w:tabs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hAnsi="Times New Roman"/>
              </w:rPr>
              <w:t>3. Инженерные системы, сопрягаемые с ССП СМИС (по п. 1.2.2 тома 7/18-СМИС3.1): АСУ ТП (АСД), системы электроснабжения и электроосвещения (в том числе аварийного и гарантированного), вентиляции и кондиционирования, теплоснабжения, вертикального транспорта, сети связи, охранной сигнализации, СКУД, охраны периметра, видеонаблюдения, АПС, СОУЭ, автоматического газового пожаротушения, внутреннего и внешнего противопожарного водоснабжения.</w:t>
            </w:r>
          </w:p>
          <w:p w14:paraId="7DF4290C" w14:textId="77777777" w:rsidR="0091090C" w:rsidRPr="00C949F2" w:rsidRDefault="00000000">
            <w:pPr>
              <w:widowControl w:val="0"/>
              <w:tabs>
                <w:tab w:val="left" w:pos="639"/>
              </w:tabs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hAnsi="Times New Roman"/>
              </w:rPr>
              <w:t>4. Состав фактически смонтированного оборудования уточняется Исполнителем при обследовании и фиксируется в дефектной ведомости.</w:t>
            </w:r>
          </w:p>
        </w:tc>
      </w:tr>
      <w:tr w:rsidR="0008187D" w:rsidRPr="0008187D" w14:paraId="3FABD4A0" w14:textId="77777777" w:rsidTr="00F00A64">
        <w:tc>
          <w:tcPr>
            <w:tcW w:w="2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E764D99" w14:textId="77777777" w:rsidR="007E321F" w:rsidRPr="0008187D" w:rsidRDefault="00C57F17" w:rsidP="007E321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lastRenderedPageBreak/>
              <w:t>8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8BD792" w14:textId="77777777" w:rsidR="007E321F" w:rsidRPr="00E07B97" w:rsidRDefault="007E321F" w:rsidP="007E321F">
            <w:pPr>
              <w:widowControl w:val="0"/>
              <w:spacing w:after="0" w:line="240" w:lineRule="auto"/>
              <w:ind w:left="-107"/>
              <w:rPr>
                <w:rFonts w:ascii="Times New Roman" w:eastAsia="Calibri" w:hAnsi="Times New Roman" w:cs="Times New Roman"/>
                <w:b/>
              </w:rPr>
            </w:pPr>
            <w:r w:rsidRPr="00E07B97">
              <w:rPr>
                <w:rFonts w:ascii="Times New Roman" w:eastAsia="Times New Roman" w:hAnsi="Times New Roman" w:cs="Times New Roman"/>
                <w:b/>
                <w:lang w:eastAsia="ru-RU"/>
              </w:rPr>
              <w:t>Требования к качеству и безопасности выполнения работ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D9F8F2" w14:textId="77777777" w:rsidR="007E321F" w:rsidRPr="00C949F2" w:rsidRDefault="007E321F" w:rsidP="007E321F">
            <w:pPr>
              <w:widowControl w:val="0"/>
              <w:tabs>
                <w:tab w:val="left" w:pos="289"/>
                <w:tab w:val="left" w:pos="430"/>
              </w:tabs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>1. Все работы должны выполняться в соответствии с требованиями действующих нормативных документов:</w:t>
            </w:r>
          </w:p>
          <w:p w14:paraId="4B302DF6" w14:textId="77777777" w:rsidR="007E321F" w:rsidRPr="00C949F2" w:rsidRDefault="007E321F" w:rsidP="007E321F">
            <w:pPr>
              <w:widowControl w:val="0"/>
              <w:tabs>
                <w:tab w:val="left" w:pos="289"/>
                <w:tab w:val="left" w:pos="430"/>
              </w:tabs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 xml:space="preserve">- Федеральный закон </w:t>
            </w:r>
            <w:r w:rsidR="00804D32" w:rsidRPr="00C949F2">
              <w:rPr>
                <w:rFonts w:ascii="Times New Roman" w:eastAsia="Calibri" w:hAnsi="Times New Roman" w:cs="Times New Roman"/>
              </w:rPr>
              <w:t>«</w:t>
            </w:r>
            <w:r w:rsidRPr="00C949F2">
              <w:rPr>
                <w:rFonts w:ascii="Times New Roman" w:eastAsia="Calibri" w:hAnsi="Times New Roman" w:cs="Times New Roman"/>
              </w:rPr>
              <w:t>О физической культуре и спорте в Российской Федерации</w:t>
            </w:r>
            <w:r w:rsidR="00804D32" w:rsidRPr="00C949F2">
              <w:rPr>
                <w:rFonts w:ascii="Times New Roman" w:eastAsia="Calibri" w:hAnsi="Times New Roman" w:cs="Times New Roman"/>
              </w:rPr>
              <w:t>»</w:t>
            </w:r>
            <w:r w:rsidRPr="00C949F2">
              <w:rPr>
                <w:rFonts w:ascii="Times New Roman" w:eastAsia="Calibri" w:hAnsi="Times New Roman" w:cs="Times New Roman"/>
              </w:rPr>
              <w:t xml:space="preserve"> от 04.12.2007 № 329-ФЗ.</w:t>
            </w:r>
          </w:p>
          <w:p w14:paraId="12600C3D" w14:textId="77777777" w:rsidR="007E321F" w:rsidRPr="00C949F2" w:rsidRDefault="007E321F" w:rsidP="007E321F">
            <w:pPr>
              <w:widowControl w:val="0"/>
              <w:tabs>
                <w:tab w:val="left" w:pos="289"/>
                <w:tab w:val="left" w:pos="430"/>
              </w:tabs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 xml:space="preserve">- Федеральный закон от 30.12.2009 года № 384-ФЗ </w:t>
            </w:r>
            <w:r w:rsidR="00804D32" w:rsidRPr="00C949F2">
              <w:rPr>
                <w:rFonts w:ascii="Times New Roman" w:eastAsia="Calibri" w:hAnsi="Times New Roman" w:cs="Times New Roman"/>
              </w:rPr>
              <w:t>«</w:t>
            </w:r>
            <w:r w:rsidRPr="00C949F2">
              <w:rPr>
                <w:rFonts w:ascii="Times New Roman" w:eastAsia="Calibri" w:hAnsi="Times New Roman" w:cs="Times New Roman"/>
              </w:rPr>
              <w:t>Технический регламент о безопасности зданий и сооружений</w:t>
            </w:r>
            <w:r w:rsidR="00804D32" w:rsidRPr="00C949F2">
              <w:rPr>
                <w:rFonts w:ascii="Times New Roman" w:eastAsia="Calibri" w:hAnsi="Times New Roman" w:cs="Times New Roman"/>
              </w:rPr>
              <w:t>»</w:t>
            </w:r>
            <w:r w:rsidRPr="00C949F2">
              <w:rPr>
                <w:rFonts w:ascii="Times New Roman" w:eastAsia="Calibri" w:hAnsi="Times New Roman" w:cs="Times New Roman"/>
              </w:rPr>
              <w:t xml:space="preserve"> (ред. от 25.12.2023).</w:t>
            </w:r>
          </w:p>
          <w:p w14:paraId="09C239C9" w14:textId="77777777" w:rsidR="007E321F" w:rsidRPr="00C949F2" w:rsidRDefault="007E321F" w:rsidP="007E321F">
            <w:pPr>
              <w:widowControl w:val="0"/>
              <w:tabs>
                <w:tab w:val="left" w:pos="176"/>
                <w:tab w:val="left" w:pos="318"/>
              </w:tabs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C949F2">
              <w:rPr>
                <w:rFonts w:ascii="Times New Roman" w:eastAsia="Calibri" w:hAnsi="Times New Roman" w:cs="Times New Roman"/>
                <w:bCs/>
              </w:rPr>
              <w:t xml:space="preserve">- Федеральный закон от 22.07.2008 № 123-ФЗ </w:t>
            </w:r>
            <w:r w:rsidR="00804D32" w:rsidRPr="00C949F2">
              <w:rPr>
                <w:rFonts w:ascii="Times New Roman" w:eastAsia="Calibri" w:hAnsi="Times New Roman" w:cs="Times New Roman"/>
                <w:bCs/>
              </w:rPr>
              <w:t>«</w:t>
            </w:r>
            <w:r w:rsidRPr="00C949F2">
              <w:rPr>
                <w:rFonts w:ascii="Times New Roman" w:eastAsia="Calibri" w:hAnsi="Times New Roman" w:cs="Times New Roman"/>
                <w:bCs/>
              </w:rPr>
              <w:t>Технический регламент о требованиях пожарной безопасности</w:t>
            </w:r>
            <w:r w:rsidR="00804D32" w:rsidRPr="00C949F2">
              <w:rPr>
                <w:rFonts w:ascii="Times New Roman" w:eastAsia="Calibri" w:hAnsi="Times New Roman" w:cs="Times New Roman"/>
                <w:bCs/>
              </w:rPr>
              <w:t>»</w:t>
            </w:r>
            <w:r w:rsidRPr="00C949F2">
              <w:rPr>
                <w:rFonts w:ascii="Times New Roman" w:eastAsia="Calibri" w:hAnsi="Times New Roman" w:cs="Times New Roman"/>
                <w:bCs/>
              </w:rPr>
              <w:t xml:space="preserve">; </w:t>
            </w:r>
          </w:p>
          <w:p w14:paraId="7B2F7B47" w14:textId="77777777" w:rsidR="007E321F" w:rsidRPr="00C949F2" w:rsidRDefault="007E321F" w:rsidP="007E321F">
            <w:pPr>
              <w:widowControl w:val="0"/>
              <w:tabs>
                <w:tab w:val="left" w:pos="176"/>
                <w:tab w:val="left" w:pos="318"/>
              </w:tabs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C949F2">
              <w:rPr>
                <w:rFonts w:ascii="Times New Roman" w:eastAsia="Calibri" w:hAnsi="Times New Roman" w:cs="Times New Roman"/>
                <w:bCs/>
              </w:rPr>
              <w:t xml:space="preserve">- Федеральный закон от 21.12.1994 № 69-ФЗ </w:t>
            </w:r>
            <w:r w:rsidR="00804D32" w:rsidRPr="00C949F2">
              <w:rPr>
                <w:rFonts w:ascii="Times New Roman" w:eastAsia="Calibri" w:hAnsi="Times New Roman" w:cs="Times New Roman"/>
                <w:bCs/>
              </w:rPr>
              <w:t>«</w:t>
            </w:r>
            <w:r w:rsidRPr="00C949F2">
              <w:rPr>
                <w:rFonts w:ascii="Times New Roman" w:eastAsia="Calibri" w:hAnsi="Times New Roman" w:cs="Times New Roman"/>
                <w:bCs/>
              </w:rPr>
              <w:t>О пожарной безопасности</w:t>
            </w:r>
            <w:r w:rsidR="00804D32" w:rsidRPr="00C949F2">
              <w:rPr>
                <w:rFonts w:ascii="Times New Roman" w:eastAsia="Calibri" w:hAnsi="Times New Roman" w:cs="Times New Roman"/>
                <w:bCs/>
              </w:rPr>
              <w:t>»</w:t>
            </w:r>
            <w:r w:rsidRPr="00C949F2">
              <w:rPr>
                <w:rFonts w:ascii="Times New Roman" w:eastAsia="Calibri" w:hAnsi="Times New Roman" w:cs="Times New Roman"/>
                <w:bCs/>
              </w:rPr>
              <w:t>;</w:t>
            </w:r>
          </w:p>
          <w:p w14:paraId="679959E3" w14:textId="77777777" w:rsidR="007E321F" w:rsidRPr="00C949F2" w:rsidRDefault="007E321F" w:rsidP="007E321F">
            <w:pPr>
              <w:widowControl w:val="0"/>
              <w:tabs>
                <w:tab w:val="left" w:pos="176"/>
                <w:tab w:val="left" w:pos="318"/>
              </w:tabs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C949F2">
              <w:rPr>
                <w:rFonts w:ascii="Times New Roman" w:eastAsia="Calibri" w:hAnsi="Times New Roman" w:cs="Times New Roman"/>
                <w:bCs/>
              </w:rPr>
              <w:t xml:space="preserve">- Постановление Правительства Российской Федерации от 16.09.2020 № 1479 </w:t>
            </w:r>
            <w:r w:rsidR="00804D32" w:rsidRPr="00C949F2">
              <w:rPr>
                <w:rFonts w:ascii="Times New Roman" w:eastAsia="Calibri" w:hAnsi="Times New Roman" w:cs="Times New Roman"/>
                <w:bCs/>
              </w:rPr>
              <w:t>«</w:t>
            </w:r>
            <w:r w:rsidRPr="00C949F2">
              <w:rPr>
                <w:rFonts w:ascii="Times New Roman" w:eastAsia="Calibri" w:hAnsi="Times New Roman" w:cs="Times New Roman"/>
                <w:bCs/>
              </w:rPr>
              <w:t>Об утверждении Правил противопожарного режима в Российской Федерации</w:t>
            </w:r>
            <w:r w:rsidR="00804D32" w:rsidRPr="00C949F2">
              <w:rPr>
                <w:rFonts w:ascii="Times New Roman" w:eastAsia="Calibri" w:hAnsi="Times New Roman" w:cs="Times New Roman"/>
                <w:bCs/>
              </w:rPr>
              <w:t>»</w:t>
            </w:r>
            <w:r w:rsidRPr="00C949F2">
              <w:rPr>
                <w:rFonts w:ascii="Times New Roman" w:eastAsia="Calibri" w:hAnsi="Times New Roman" w:cs="Times New Roman"/>
                <w:bCs/>
              </w:rPr>
              <w:t xml:space="preserve">; </w:t>
            </w:r>
          </w:p>
          <w:p w14:paraId="011A467D" w14:textId="77777777" w:rsidR="007E321F" w:rsidRPr="00C949F2" w:rsidRDefault="007E321F" w:rsidP="007E321F">
            <w:pPr>
              <w:widowControl w:val="0"/>
              <w:tabs>
                <w:tab w:val="left" w:pos="176"/>
                <w:tab w:val="left" w:pos="318"/>
              </w:tabs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C949F2">
              <w:rPr>
                <w:rFonts w:ascii="Times New Roman" w:eastAsia="Calibri" w:hAnsi="Times New Roman" w:cs="Times New Roman"/>
                <w:bCs/>
              </w:rPr>
              <w:t xml:space="preserve">- </w:t>
            </w:r>
            <w:r w:rsidRPr="00C949F2">
              <w:rPr>
                <w:rFonts w:ascii="Times New Roman" w:eastAsia="Calibri" w:hAnsi="Times New Roman" w:cs="Times New Roman"/>
              </w:rPr>
              <w:t xml:space="preserve">СП 332.1325800.2017 Спортивные сооружения. Правила проектирования (с Изменениями </w:t>
            </w:r>
            <w:r w:rsidR="00C57F17" w:rsidRPr="00C949F2">
              <w:rPr>
                <w:rFonts w:ascii="Times New Roman" w:eastAsia="Calibri" w:hAnsi="Times New Roman" w:cs="Times New Roman"/>
              </w:rPr>
              <w:t>№</w:t>
            </w:r>
            <w:r w:rsidRPr="00C949F2">
              <w:rPr>
                <w:rFonts w:ascii="Times New Roman" w:eastAsia="Calibri" w:hAnsi="Times New Roman" w:cs="Times New Roman"/>
              </w:rPr>
              <w:t xml:space="preserve"> 1-4).</w:t>
            </w:r>
          </w:p>
          <w:p w14:paraId="680EE7E6" w14:textId="77777777" w:rsidR="007E321F" w:rsidRPr="00C949F2" w:rsidRDefault="007E321F" w:rsidP="007E321F">
            <w:pPr>
              <w:widowControl w:val="0"/>
              <w:tabs>
                <w:tab w:val="left" w:pos="289"/>
                <w:tab w:val="left" w:pos="430"/>
              </w:tabs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>- СП 418.1325800.2018. Здания и сооружения спортивные. Правила эксплуатации;</w:t>
            </w:r>
          </w:p>
          <w:p w14:paraId="1EE34F21" w14:textId="5C916E2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 xml:space="preserve">2. </w:t>
            </w:r>
            <w:r w:rsidRPr="00C949F2">
              <w:rPr>
                <w:rFonts w:ascii="Times New Roman" w:eastAsia="Calibri" w:hAnsi="Times New Roman" w:cs="Times New Roman"/>
                <w:bCs/>
              </w:rPr>
              <w:t xml:space="preserve">Все применяемое при </w:t>
            </w:r>
            <w:r w:rsidR="0036324C" w:rsidRPr="00C949F2">
              <w:rPr>
                <w:rFonts w:ascii="Times New Roman" w:eastAsia="Calibri" w:hAnsi="Times New Roman" w:cs="Times New Roman"/>
                <w:bCs/>
              </w:rPr>
              <w:t xml:space="preserve">выполнении работ </w:t>
            </w:r>
            <w:r w:rsidRPr="00C949F2">
              <w:rPr>
                <w:rFonts w:ascii="Times New Roman" w:eastAsia="Calibri" w:hAnsi="Times New Roman" w:cs="Times New Roman"/>
                <w:bCs/>
              </w:rPr>
              <w:t xml:space="preserve">оборудование должно быть сертифицировано в соответствии с требованиями законодательства РФ о наличии сертификатов соответствия на товары, работы и услуги, установленными постановлением Правительства Российской Федерации от 23 декабря 2021 г. </w:t>
            </w:r>
            <w:r w:rsidR="00BC0816" w:rsidRPr="00C949F2">
              <w:rPr>
                <w:rFonts w:ascii="Times New Roman" w:eastAsia="Calibri" w:hAnsi="Times New Roman" w:cs="Times New Roman"/>
                <w:bCs/>
              </w:rPr>
              <w:t>№</w:t>
            </w:r>
            <w:r w:rsidRPr="00C949F2">
              <w:rPr>
                <w:rFonts w:ascii="Times New Roman" w:eastAsia="Calibri" w:hAnsi="Times New Roman" w:cs="Times New Roman"/>
                <w:bCs/>
              </w:rPr>
              <w:t xml:space="preserve"> 2425 </w:t>
            </w:r>
            <w:r w:rsidR="00804D32" w:rsidRPr="00C949F2">
              <w:rPr>
                <w:rFonts w:ascii="Times New Roman" w:eastAsia="Calibri" w:hAnsi="Times New Roman" w:cs="Times New Roman"/>
                <w:bCs/>
              </w:rPr>
              <w:t>«</w:t>
            </w:r>
            <w:r w:rsidRPr="00C949F2">
              <w:rPr>
                <w:rFonts w:ascii="Times New Roman" w:eastAsia="Calibri" w:hAnsi="Times New Roman" w:cs="Times New Roman"/>
                <w:bCs/>
              </w:rPr>
              <w:t xml:space="preserve">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</w:t>
            </w:r>
            <w:r w:rsidR="00BC0816" w:rsidRPr="00C949F2">
              <w:rPr>
                <w:rFonts w:ascii="Times New Roman" w:eastAsia="Calibri" w:hAnsi="Times New Roman" w:cs="Times New Roman"/>
                <w:bCs/>
              </w:rPr>
              <w:t>№</w:t>
            </w:r>
            <w:r w:rsidRPr="00C949F2">
              <w:rPr>
                <w:rFonts w:ascii="Times New Roman" w:eastAsia="Calibri" w:hAnsi="Times New Roman" w:cs="Times New Roman"/>
                <w:bCs/>
              </w:rPr>
              <w:t xml:space="preserve"> 2467 и признании утратившими силу некоторых актов Правительства Российской Федерации</w:t>
            </w:r>
            <w:r w:rsidR="00804D32" w:rsidRPr="00C949F2">
              <w:rPr>
                <w:rFonts w:ascii="Times New Roman" w:eastAsia="Calibri" w:hAnsi="Times New Roman" w:cs="Times New Roman"/>
                <w:bCs/>
              </w:rPr>
              <w:t>»</w:t>
            </w:r>
            <w:r w:rsidRPr="00C949F2">
              <w:rPr>
                <w:rFonts w:ascii="Times New Roman" w:eastAsia="Calibri" w:hAnsi="Times New Roman" w:cs="Times New Roman"/>
                <w:bCs/>
              </w:rPr>
              <w:t>.</w:t>
            </w:r>
            <w:r w:rsidRPr="00C949F2">
              <w:rPr>
                <w:rFonts w:ascii="Times New Roman" w:eastAsia="Calibri" w:hAnsi="Times New Roman" w:cs="Times New Roman"/>
              </w:rPr>
              <w:t xml:space="preserve"> </w:t>
            </w:r>
            <w:r w:rsidRPr="00C949F2">
              <w:rPr>
                <w:rFonts w:ascii="Times New Roman" w:hAnsi="Times New Roman"/>
              </w:rPr>
              <w:t>Материалы, комплектующие и оборудование, используемые для замены, должны соответствовать проектной документации, паспортам изготовителей и сохранять проектные технические характеристики и совместимость с существующим оборудованием.</w:t>
            </w:r>
          </w:p>
          <w:p w14:paraId="115F6B80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>3. При проведении работ:</w:t>
            </w:r>
          </w:p>
          <w:p w14:paraId="14ABBE0E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>- использовать существующее (смонтированное) оборудование;</w:t>
            </w:r>
          </w:p>
          <w:p w14:paraId="1BA6ED8A" w14:textId="77777777" w:rsidR="0091090C" w:rsidRPr="00C949F2" w:rsidRDefault="00000000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hAnsi="Times New Roman"/>
              </w:rPr>
              <w:t xml:space="preserve">- замену оборудования, изделий и материалов производить в объеме, согласованном с Заказчиком по дефектной ведомости, с сохранением проектных технических характеристик и совместимости </w:t>
            </w:r>
            <w:r w:rsidRPr="00C949F2">
              <w:rPr>
                <w:rFonts w:ascii="Times New Roman" w:hAnsi="Times New Roman"/>
              </w:rPr>
              <w:lastRenderedPageBreak/>
              <w:t>с существующим оборудованием;</w:t>
            </w:r>
          </w:p>
          <w:p w14:paraId="6DF3816D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>- анализ существующих граничных условий;</w:t>
            </w:r>
          </w:p>
          <w:p w14:paraId="31B91894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 xml:space="preserve">- анализ работоспособности оконечных устройств СМИС и СМИК (датчиков СМИК), кабельных линий, оборудования шкафов, настроек специализированного лицензионного ПО СМИС и СМИК. </w:t>
            </w:r>
          </w:p>
          <w:p w14:paraId="24F0A17C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 xml:space="preserve">- все работы, в т.ч. высотные, производить с соблюдением требований ОТ и ТБ, ПБ квалифицированным персоналом, обученным и аттестованным по соответствующим направлениям с применением испытанного, поверенного оборудования и СИЗ. </w:t>
            </w:r>
          </w:p>
          <w:p w14:paraId="3E6FE2F8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 xml:space="preserve">- Максимальная высота при проведении работ составит 35 метров от ледового поля (далее – Покрытие), учесть, что использование специализированной техники не предусмотрено покрытием объекта. </w:t>
            </w:r>
          </w:p>
          <w:p w14:paraId="65632486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>4. Исполнитель обеспечивает соответствие качества выполненных им работ требованиям, предъявляемым к работам соответствующего рода правовыми актами и настоящим Техническим заданием. Исполнитель гарантирует соответствие результата выполненной работы в момент передачи Заказчику свойствам, указанным и предъявляемым в настоящем Техническом задании требованиям Заказчика.</w:t>
            </w:r>
          </w:p>
          <w:p w14:paraId="277D201E" w14:textId="287F61EC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>Исполнитель может принять на себя обязанность выполнить работу, отвечающую требованиям к качеству, более высоким по сравнению с установленными обязательными для сторон требованиями, без увеличения цены договора.</w:t>
            </w:r>
          </w:p>
          <w:p w14:paraId="0645E6E9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>В случае привлечения для выполнения работ субподрядных организаций, Исполнитель гарантирует соответствие субподрядной организации требованиям, предъявляемым законодательством Российской Федерации к лицам, осуществляющим деятельность по предмету настоящего Технического задания, если такой вид деятельности подлежит регулированию в соответствии с законодательством Российской Федерации.</w:t>
            </w:r>
          </w:p>
          <w:p w14:paraId="42B81B1D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>Все работы в помещениях Заказчика проводятся в условиях действующего, не прекращающего свою работу, учреждения по согласованному графику, с минимальным уровнем шума.</w:t>
            </w:r>
          </w:p>
          <w:p w14:paraId="2BF4F04B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 xml:space="preserve">5. Работы осуществляются в соответствии с настоящим Техническим заданием. </w:t>
            </w:r>
          </w:p>
          <w:p w14:paraId="6EB32F08" w14:textId="523BC155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>6. Материалы (комплектующие и (или) оборудование), используемые при выполнении работ должны быть новыми (не бывшими в употреблении, в ремонте, в том числе, которые не были восстановлены, у которых не была осуществлена замена составных частей, не были восстановлены потребительские свойства).</w:t>
            </w:r>
            <w:r w:rsidRPr="00C949F2">
              <w:rPr>
                <w:rFonts w:ascii="Times New Roman" w:hAnsi="Times New Roman"/>
              </w:rPr>
              <w:t xml:space="preserve"> </w:t>
            </w:r>
          </w:p>
          <w:p w14:paraId="6B20322D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 xml:space="preserve">7. Исполнитель должен гарантировать: </w:t>
            </w:r>
          </w:p>
          <w:p w14:paraId="4D31D452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>- надлежащее качество используемого оборудования, соответствие его государственным стандартам</w:t>
            </w:r>
            <w:r w:rsidRPr="00C949F2">
              <w:rPr>
                <w:rFonts w:ascii="Times New Roman" w:hAnsi="Times New Roman"/>
              </w:rPr>
              <w:t xml:space="preserve"> и техническим условиям, обеспеченность их соответствующими сертификатами, техническими паспортами и другими документами, </w:t>
            </w:r>
            <w:r w:rsidRPr="00C949F2">
              <w:rPr>
                <w:rFonts w:ascii="Times New Roman" w:eastAsia="Calibri" w:hAnsi="Times New Roman" w:cs="Times New Roman"/>
              </w:rPr>
              <w:t>удостоверяющими их качество;</w:t>
            </w:r>
          </w:p>
          <w:p w14:paraId="0BAB1DE4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 xml:space="preserve">- качество выполнения всех работ в соответствии с действующими нормами и техническими условиями. </w:t>
            </w:r>
          </w:p>
          <w:p w14:paraId="3EA66DF9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>- постоянный контроль качества за выполняемыми работами.</w:t>
            </w:r>
          </w:p>
          <w:p w14:paraId="11D5C180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>8. Исполнитель обеспечивает собственными силами:</w:t>
            </w:r>
          </w:p>
          <w:p w14:paraId="506D0F62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>- Контроль качества всех видов работ на соответствие нормам и правилам, действующим на территории РФ;</w:t>
            </w:r>
          </w:p>
          <w:p w14:paraId="02F4122D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 xml:space="preserve">- Соблюдение требований охраны труда, правил внутреннего трудового распорядка, установленных в КГАУ ДО </w:t>
            </w:r>
            <w:r w:rsidR="00804D32" w:rsidRPr="00C949F2">
              <w:rPr>
                <w:rFonts w:ascii="Times New Roman" w:eastAsia="Calibri" w:hAnsi="Times New Roman" w:cs="Times New Roman"/>
              </w:rPr>
              <w:t>«</w:t>
            </w:r>
            <w:r w:rsidRPr="00C949F2">
              <w:rPr>
                <w:rFonts w:ascii="Times New Roman" w:eastAsia="Calibri" w:hAnsi="Times New Roman" w:cs="Times New Roman"/>
              </w:rPr>
              <w:t xml:space="preserve">СШОР по хоккею с мячом </w:t>
            </w:r>
            <w:r w:rsidR="00804D32" w:rsidRPr="00C949F2">
              <w:rPr>
                <w:rFonts w:ascii="Times New Roman" w:eastAsia="Calibri" w:hAnsi="Times New Roman" w:cs="Times New Roman"/>
              </w:rPr>
              <w:t>«</w:t>
            </w:r>
            <w:r w:rsidRPr="00C949F2">
              <w:rPr>
                <w:rFonts w:ascii="Times New Roman" w:eastAsia="Calibri" w:hAnsi="Times New Roman" w:cs="Times New Roman"/>
              </w:rPr>
              <w:t>Енисей</w:t>
            </w:r>
            <w:r w:rsidR="00804D32" w:rsidRPr="00C949F2">
              <w:rPr>
                <w:rFonts w:ascii="Times New Roman" w:eastAsia="Calibri" w:hAnsi="Times New Roman" w:cs="Times New Roman"/>
              </w:rPr>
              <w:t>»</w:t>
            </w:r>
            <w:r w:rsidRPr="00C949F2">
              <w:rPr>
                <w:rFonts w:ascii="Times New Roman" w:eastAsia="Calibri" w:hAnsi="Times New Roman" w:cs="Times New Roman"/>
              </w:rPr>
              <w:t>.</w:t>
            </w:r>
          </w:p>
          <w:p w14:paraId="6869E737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 xml:space="preserve">9. Исполнитель собственными силами и за свой счет заключает </w:t>
            </w:r>
            <w:r w:rsidRPr="00C949F2">
              <w:rPr>
                <w:rFonts w:ascii="Times New Roman" w:eastAsia="Calibri" w:hAnsi="Times New Roman" w:cs="Times New Roman"/>
              </w:rPr>
              <w:lastRenderedPageBreak/>
              <w:t>договоры на аренду техники, необходимой для выполнения работ по Техническому заданию, поставку оборудования в соответствии со сроками выполнения работ.</w:t>
            </w:r>
          </w:p>
          <w:p w14:paraId="41D822E4" w14:textId="77777777" w:rsidR="007E321F" w:rsidRPr="00C949F2" w:rsidRDefault="007E321F" w:rsidP="007E321F">
            <w:pPr>
              <w:widowControl w:val="0"/>
              <w:snapToGrid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>10. Точки подключения к источникам электроэнергии оборудования и инструмента для выполнения работ должны быть согласованы с Заказчиком до начала выполнения работ.</w:t>
            </w:r>
          </w:p>
          <w:p w14:paraId="1BBF639D" w14:textId="77777777" w:rsidR="007E321F" w:rsidRPr="00C949F2" w:rsidRDefault="007E321F" w:rsidP="007E321F">
            <w:pPr>
              <w:widowControl w:val="0"/>
              <w:spacing w:after="0" w:line="240" w:lineRule="auto"/>
              <w:ind w:firstLine="440"/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>11. Места хранения отходов и материалов должны быть согласованы с Заказчиком до начала выполнения работ. Заказчик не несет ответственности за сохранность материалов Исполнителя.</w:t>
            </w:r>
          </w:p>
          <w:p w14:paraId="185D4F43" w14:textId="77777777" w:rsidR="007E321F" w:rsidRPr="00C949F2" w:rsidRDefault="007E321F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>12. Все работы выполняются с использованием собственных (арендованных) ресурсов Исполнителя (материалы, изделия, инструменты, конструкции, оборудование). Качество ресурсов Исполнителя, применяемых им для выполнения работ, должно соответствовать требованиям, указанным в настоящем Техническом задании, государственных стандартах и техническим условиям Российской Федерации, что подтверждается соответствующими сертификатами, техническими паспортами или другими документами, удостоверяющими их качество.</w:t>
            </w:r>
          </w:p>
          <w:p w14:paraId="4EB66CEB" w14:textId="77777777" w:rsidR="007E321F" w:rsidRPr="00C949F2" w:rsidRDefault="007E321F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</w:rPr>
              <w:t xml:space="preserve">13. Для оперативного решения технических вопросов Исполнитель назначает своих уполномоченных представителей из числа ИТР, которые должны находиться на стадионе </w:t>
            </w:r>
            <w:r w:rsidR="00804D32" w:rsidRPr="00C949F2">
              <w:rPr>
                <w:rFonts w:ascii="Times New Roman" w:eastAsia="Calibri" w:hAnsi="Times New Roman" w:cs="Times New Roman"/>
              </w:rPr>
              <w:t>«</w:t>
            </w:r>
            <w:r w:rsidRPr="00C949F2">
              <w:rPr>
                <w:rFonts w:ascii="Times New Roman" w:eastAsia="Calibri" w:hAnsi="Times New Roman" w:cs="Times New Roman"/>
              </w:rPr>
              <w:t>Енисей</w:t>
            </w:r>
            <w:r w:rsidR="00804D32" w:rsidRPr="00C949F2">
              <w:rPr>
                <w:rFonts w:ascii="Times New Roman" w:eastAsia="Calibri" w:hAnsi="Times New Roman" w:cs="Times New Roman"/>
              </w:rPr>
              <w:t>»</w:t>
            </w:r>
            <w:r w:rsidRPr="00C949F2">
              <w:rPr>
                <w:rFonts w:ascii="Times New Roman" w:eastAsia="Calibri" w:hAnsi="Times New Roman" w:cs="Times New Roman"/>
              </w:rPr>
              <w:t xml:space="preserve"> в течение всего периода выполняемых работ.</w:t>
            </w:r>
          </w:p>
          <w:p w14:paraId="477D5A53" w14:textId="77777777" w:rsidR="007E321F" w:rsidRPr="00C949F2" w:rsidRDefault="007E321F" w:rsidP="007E321F">
            <w:pPr>
              <w:widowControl w:val="0"/>
              <w:shd w:val="clear" w:color="auto" w:fill="FFFFFF"/>
              <w:spacing w:after="0" w:line="240" w:lineRule="auto"/>
              <w:ind w:firstLine="440"/>
              <w:jc w:val="both"/>
              <w:textAlignment w:val="baseline"/>
              <w:outlineLvl w:val="0"/>
              <w:rPr>
                <w:rFonts w:ascii="Times New Roman" w:eastAsia="Calibri" w:hAnsi="Times New Roman" w:cs="Times New Roman"/>
                <w:bCs/>
                <w:spacing w:val="2"/>
                <w:kern w:val="2"/>
              </w:rPr>
            </w:pPr>
            <w:r w:rsidRPr="00C949F2">
              <w:rPr>
                <w:rFonts w:ascii="Times New Roman" w:eastAsia="Calibri" w:hAnsi="Times New Roman" w:cs="Times New Roman"/>
                <w:bCs/>
                <w:spacing w:val="2"/>
                <w:kern w:val="2"/>
              </w:rPr>
              <w:t>14. Для контроля за качеством работ, принятия оперативных решений в ходе производства работ, Заказчик назначает своего представителя, который от имени Заказчика имеет право: присутствовать на ледовой арене; производить соответствующие мероприятия, обеспечивающие контроль за качеством выполнения работ; отдавать письменные распоряжения о частичной и полной приостановке производства работ с указанием причин, о запрещении применения технических средств, не обеспечивающих установленный техническими условиями уровень качества; принимать выполненные объемы работ и давать письменные предписания об устранении дефектов и недостатков, а также устанавливать срок устранения дефектов и недостатков; осуществлять иные полномочия по осуществлению контроля за качеством работ.</w:t>
            </w:r>
          </w:p>
          <w:p w14:paraId="2EFEEBA9" w14:textId="77777777" w:rsidR="007E321F" w:rsidRPr="00C949F2" w:rsidRDefault="007E321F" w:rsidP="007E321F">
            <w:pPr>
              <w:widowControl w:val="0"/>
              <w:shd w:val="clear" w:color="auto" w:fill="FFFFFF"/>
              <w:spacing w:after="0" w:line="240" w:lineRule="auto"/>
              <w:ind w:firstLine="440"/>
              <w:jc w:val="both"/>
              <w:textAlignment w:val="baseline"/>
              <w:outlineLvl w:val="0"/>
              <w:rPr>
                <w:rFonts w:ascii="Times New Roman" w:eastAsia="Calibri" w:hAnsi="Times New Roman" w:cs="Times New Roman"/>
                <w:bCs/>
                <w:spacing w:val="2"/>
                <w:kern w:val="2"/>
              </w:rPr>
            </w:pPr>
            <w:r w:rsidRPr="00C949F2">
              <w:rPr>
                <w:rFonts w:ascii="Times New Roman" w:eastAsia="Calibri" w:hAnsi="Times New Roman" w:cs="Times New Roman"/>
                <w:bCs/>
                <w:spacing w:val="2"/>
                <w:kern w:val="2"/>
              </w:rPr>
              <w:t>15. Для складирования крупногабаритного и иного строительного мусора установить бункер-накопитель. Складирование крупногабаритного и иного строительного мусора производить только в бункер-накопитель. При заполнении бункера-накопителя вывоз его осуществлять в течение суток при обязательной замене на пустой бункер-накопитель. Запрещается складирование строительного мусора на территории Заказчика.</w:t>
            </w:r>
          </w:p>
          <w:p w14:paraId="04A36D24" w14:textId="77777777" w:rsidR="007E321F" w:rsidRPr="00C949F2" w:rsidRDefault="007E321F" w:rsidP="007E321F">
            <w:pPr>
              <w:widowControl w:val="0"/>
              <w:shd w:val="clear" w:color="auto" w:fill="FFFFFF"/>
              <w:spacing w:after="0" w:line="240" w:lineRule="auto"/>
              <w:ind w:firstLine="440"/>
              <w:jc w:val="both"/>
              <w:textAlignment w:val="baseline"/>
              <w:outlineLvl w:val="0"/>
              <w:rPr>
                <w:rFonts w:ascii="Times New Roman" w:eastAsia="Calibri" w:hAnsi="Times New Roman" w:cs="Times New Roman"/>
                <w:bCs/>
                <w:spacing w:val="2"/>
                <w:kern w:val="2"/>
              </w:rPr>
            </w:pPr>
            <w:r w:rsidRPr="00C949F2">
              <w:rPr>
                <w:rFonts w:ascii="Times New Roman" w:eastAsia="Calibri" w:hAnsi="Times New Roman" w:cs="Times New Roman"/>
                <w:bCs/>
                <w:spacing w:val="2"/>
                <w:kern w:val="2"/>
              </w:rPr>
              <w:t xml:space="preserve">Исполнитель обязан исполнять требования, определяющие порядок сбора, условия и способы вывоза (транспортирования), утилизации и переработки отходов, установленные федеральным и региональным законодательством. Вывоз отходов для размещения (захоронения) организовать в строгом соответствии с требованиями законодательства об обращении с отходами и охране окружающей среды, в частности, в соответствии с требованиями о лицензировании деятельности по сбору, транспортированию, обработке, утилизации, обезвреживанию, размещению отходов I-IV классов опасности. Вывоз отходов обеспечить на объект размещения отходов, имеющий все разрешительные документы и включенный в государственный реестр объектов размещения отходов. </w:t>
            </w:r>
          </w:p>
          <w:p w14:paraId="0C9EC124" w14:textId="77777777" w:rsidR="007E321F" w:rsidRPr="00C949F2" w:rsidRDefault="007E321F" w:rsidP="007E321F">
            <w:pPr>
              <w:widowControl w:val="0"/>
              <w:shd w:val="clear" w:color="auto" w:fill="FFFFFF"/>
              <w:spacing w:after="0" w:line="240" w:lineRule="auto"/>
              <w:ind w:firstLine="440"/>
              <w:jc w:val="both"/>
              <w:textAlignment w:val="baseline"/>
              <w:outlineLvl w:val="0"/>
              <w:rPr>
                <w:rFonts w:ascii="Times New Roman" w:eastAsia="Calibri" w:hAnsi="Times New Roman" w:cs="Times New Roman"/>
                <w:bCs/>
                <w:spacing w:val="2"/>
                <w:kern w:val="2"/>
              </w:rPr>
            </w:pPr>
            <w:r w:rsidRPr="00C949F2">
              <w:rPr>
                <w:rFonts w:ascii="Times New Roman" w:eastAsia="Calibri" w:hAnsi="Times New Roman" w:cs="Times New Roman"/>
                <w:bCs/>
                <w:spacing w:val="2"/>
                <w:kern w:val="2"/>
              </w:rPr>
              <w:t xml:space="preserve">Исполнитель обязан вносить плату за негативное воздействие на </w:t>
            </w:r>
            <w:r w:rsidRPr="00C949F2">
              <w:rPr>
                <w:rFonts w:ascii="Times New Roman" w:eastAsia="Calibri" w:hAnsi="Times New Roman" w:cs="Times New Roman"/>
                <w:bCs/>
                <w:spacing w:val="2"/>
                <w:kern w:val="2"/>
              </w:rPr>
              <w:lastRenderedPageBreak/>
              <w:t>окружающую среду при размещении на полигоне отходов, образованных при производстве работ, в установленные законодательством сроки.</w:t>
            </w:r>
          </w:p>
          <w:p w14:paraId="41644B5C" w14:textId="77777777" w:rsidR="007E321F" w:rsidRPr="00C949F2" w:rsidRDefault="007E321F" w:rsidP="007E321F">
            <w:pPr>
              <w:widowControl w:val="0"/>
              <w:shd w:val="clear" w:color="auto" w:fill="FFFFFF"/>
              <w:spacing w:after="0" w:line="240" w:lineRule="auto"/>
              <w:ind w:firstLine="440"/>
              <w:jc w:val="both"/>
              <w:textAlignment w:val="baseline"/>
              <w:outlineLvl w:val="0"/>
              <w:rPr>
                <w:rFonts w:ascii="Times New Roman" w:eastAsia="Calibri" w:hAnsi="Times New Roman" w:cs="Times New Roman"/>
              </w:rPr>
            </w:pPr>
            <w:r w:rsidRPr="00C949F2">
              <w:rPr>
                <w:rFonts w:ascii="Times New Roman" w:eastAsia="Calibri" w:hAnsi="Times New Roman" w:cs="Times New Roman"/>
                <w:bCs/>
                <w:spacing w:val="2"/>
                <w:kern w:val="2"/>
              </w:rPr>
              <w:t>Исполнитель обязан до дня подписания акта приемки всех выполненных по Договору работ, вывезти принадлежащие ему строительные машины и оборудование, транспортные средства, инструменты, приборы, инвентарь, строительные материалы, изделия, конструкции, временные здания и сооружения и другое имущество, а также строительный мусор.</w:t>
            </w:r>
          </w:p>
        </w:tc>
      </w:tr>
      <w:tr w:rsidR="0008187D" w:rsidRPr="0008187D" w14:paraId="3F37DF64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8CD8D" w14:textId="77777777" w:rsidR="008C0CF5" w:rsidRPr="0008187D" w:rsidRDefault="008C0CF5" w:rsidP="007E321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lastRenderedPageBreak/>
              <w:t>9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26260" w14:textId="77777777" w:rsidR="008C0CF5" w:rsidRPr="00E07B97" w:rsidRDefault="008C0CF5" w:rsidP="007E321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07B97">
              <w:rPr>
                <w:rFonts w:ascii="Times New Roman" w:eastAsia="Calibri" w:hAnsi="Times New Roman" w:cs="Times New Roman"/>
                <w:b/>
              </w:rPr>
              <w:t>Наличие лицензии (указывается конкретное название лицензии и документ, на основании которого требование о лицензировании установлено)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4FA02" w14:textId="54EA4C29" w:rsidR="008C0CF5" w:rsidRPr="00C949F2" w:rsidRDefault="00D36C4A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  <w:caps/>
              </w:rPr>
            </w:pPr>
            <w:r w:rsidRPr="00C949F2">
              <w:rPr>
                <w:rFonts w:ascii="Times New Roman" w:eastAsia="Calibri" w:hAnsi="Times New Roman" w:cs="Times New Roman"/>
                <w:caps/>
              </w:rPr>
              <w:t>Н</w:t>
            </w:r>
            <w:r w:rsidRPr="00C949F2">
              <w:rPr>
                <w:rFonts w:ascii="Times New Roman" w:eastAsia="Calibri" w:hAnsi="Times New Roman" w:cs="Times New Roman"/>
              </w:rPr>
              <w:t>е требуется.</w:t>
            </w:r>
            <w:r w:rsidR="007E321F" w:rsidRPr="00C949F2">
              <w:rPr>
                <w:rFonts w:ascii="Times New Roman" w:eastAsia="Calibri" w:hAnsi="Times New Roman" w:cs="Times New Roman"/>
              </w:rPr>
              <w:t xml:space="preserve"> </w:t>
            </w:r>
            <w:r w:rsidRPr="00C949F2">
              <w:rPr>
                <w:rFonts w:ascii="Times New Roman" w:hAnsi="Times New Roman"/>
              </w:rPr>
              <w:t>Работы, выполнение которых требует специального разрешения, в том числе поверка средств измерений, выполняются силами организации, аккредитованной в национальной системе аккредитации, с предоставлением подтверждающих документов.</w:t>
            </w:r>
          </w:p>
        </w:tc>
      </w:tr>
      <w:tr w:rsidR="0008187D" w:rsidRPr="0008187D" w14:paraId="392619B5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1CFCD" w14:textId="77777777" w:rsidR="00FF3DE3" w:rsidRPr="0008187D" w:rsidRDefault="00C57F17" w:rsidP="007E321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DC875" w14:textId="77777777" w:rsidR="00FF3DE3" w:rsidRPr="00E07B97" w:rsidRDefault="005076EE" w:rsidP="007E321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07B97">
              <w:rPr>
                <w:rFonts w:ascii="Times New Roman" w:eastAsia="Calibri" w:hAnsi="Times New Roman" w:cs="Times New Roman"/>
                <w:b/>
              </w:rPr>
              <w:t xml:space="preserve">Требования к техническим характеристикам </w:t>
            </w:r>
            <w:r w:rsidR="005E345F" w:rsidRPr="00E07B97">
              <w:rPr>
                <w:rFonts w:ascii="Times New Roman" w:eastAsia="Calibri" w:hAnsi="Times New Roman" w:cs="Times New Roman"/>
                <w:b/>
              </w:rPr>
              <w:t>работ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01A4E" w14:textId="77777777" w:rsidR="008C5AF1" w:rsidRPr="0008187D" w:rsidRDefault="008C5AF1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>Технические у</w:t>
            </w:r>
            <w:r w:rsidR="00FF3DE3" w:rsidRPr="0008187D">
              <w:rPr>
                <w:rFonts w:ascii="Times New Roman" w:eastAsia="Calibri" w:hAnsi="Times New Roman" w:cs="Times New Roman"/>
              </w:rPr>
              <w:t>словия на подключение электроснабжения предоставляет Заказчик.</w:t>
            </w:r>
            <w:r w:rsidRPr="0008187D">
              <w:rPr>
                <w:rFonts w:ascii="Times New Roman" w:hAnsi="Times New Roman" w:cs="Times New Roman"/>
              </w:rPr>
              <w:t xml:space="preserve"> </w:t>
            </w:r>
          </w:p>
          <w:p w14:paraId="018DE819" w14:textId="77777777" w:rsidR="00937B40" w:rsidRPr="0008187D" w:rsidRDefault="00937B40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>Цель</w:t>
            </w:r>
            <w:r w:rsidR="00CC4A97" w:rsidRPr="0008187D">
              <w:rPr>
                <w:rFonts w:ascii="Times New Roman" w:eastAsia="Calibri" w:hAnsi="Times New Roman" w:cs="Times New Roman"/>
              </w:rPr>
              <w:t xml:space="preserve"> проведения работ</w:t>
            </w:r>
            <w:r w:rsidRPr="0008187D">
              <w:rPr>
                <w:rFonts w:ascii="Times New Roman" w:eastAsia="Calibri" w:hAnsi="Times New Roman" w:cs="Times New Roman"/>
              </w:rPr>
              <w:t>: восстановить работоспособность СМИК и СМИС в полном объеме функционала, предусмотренного проектной и эксплуатационной документацией, с обеспечением передачи тревожных и диагностических сообщений в дежурно-диспетчерскую службу.</w:t>
            </w:r>
            <w:r w:rsidRPr="0008187D">
              <w:rPr>
                <w:rFonts w:ascii="Times New Roman" w:hAnsi="Times New Roman"/>
              </w:rPr>
              <w:t xml:space="preserve"> </w:t>
            </w:r>
            <w:r w:rsidRPr="00C949F2">
              <w:rPr>
                <w:rFonts w:ascii="Times New Roman" w:hAnsi="Times New Roman"/>
              </w:rPr>
              <w:t>Передача сообщений обеспечивается в ЦМП ЧС объекта, ЦУКС ГУ МЧС России по Красноярскому краю и получателям SMS-сообщений.</w:t>
            </w:r>
          </w:p>
          <w:p w14:paraId="3C0DBEAE" w14:textId="77777777" w:rsidR="00937B40" w:rsidRPr="0008187D" w:rsidRDefault="00937B40" w:rsidP="007E321F">
            <w:pPr>
              <w:pStyle w:val="a8"/>
              <w:widowControl w:val="0"/>
              <w:numPr>
                <w:ilvl w:val="0"/>
                <w:numId w:val="14"/>
              </w:numPr>
              <w:ind w:left="0" w:firstLine="440"/>
              <w:jc w:val="both"/>
              <w:rPr>
                <w:rFonts w:eastAsia="Calibri"/>
                <w:sz w:val="22"/>
                <w:szCs w:val="22"/>
              </w:rPr>
            </w:pPr>
            <w:r w:rsidRPr="0008187D">
              <w:rPr>
                <w:rFonts w:eastAsia="Calibri"/>
                <w:sz w:val="22"/>
                <w:szCs w:val="22"/>
              </w:rPr>
              <w:t>Провести обследование и диагностику состояния оборудования и ПО СМИК и СМИС;</w:t>
            </w:r>
          </w:p>
          <w:p w14:paraId="7658EA82" w14:textId="77777777" w:rsidR="0091090C" w:rsidRPr="00C949F2" w:rsidRDefault="00000000">
            <w:pPr>
              <w:pStyle w:val="a8"/>
              <w:widowControl w:val="0"/>
              <w:numPr>
                <w:ilvl w:val="0"/>
                <w:numId w:val="14"/>
              </w:numPr>
              <w:ind w:left="0" w:firstLine="440"/>
              <w:jc w:val="both"/>
              <w:rPr>
                <w:rFonts w:eastAsia="Calibri"/>
                <w:sz w:val="22"/>
                <w:szCs w:val="22"/>
              </w:rPr>
            </w:pPr>
            <w:r w:rsidRPr="00C949F2">
              <w:t>Выполнить работы в объеме дефектной ведомости, согласованной с Заказчиком;</w:t>
            </w:r>
          </w:p>
          <w:p w14:paraId="4C29659A" w14:textId="77777777" w:rsidR="00937B40" w:rsidRPr="0008187D" w:rsidRDefault="00937B40" w:rsidP="007E321F">
            <w:pPr>
              <w:pStyle w:val="a8"/>
              <w:widowControl w:val="0"/>
              <w:numPr>
                <w:ilvl w:val="0"/>
                <w:numId w:val="14"/>
              </w:numPr>
              <w:ind w:left="0" w:firstLine="440"/>
              <w:jc w:val="both"/>
              <w:rPr>
                <w:rFonts w:eastAsia="Calibri"/>
                <w:sz w:val="22"/>
                <w:szCs w:val="22"/>
              </w:rPr>
            </w:pPr>
            <w:r w:rsidRPr="00C949F2">
              <w:rPr>
                <w:rFonts w:eastAsia="Calibri"/>
                <w:sz w:val="22"/>
                <w:szCs w:val="22"/>
              </w:rPr>
              <w:t>Устранить неисправности, заменить</w:t>
            </w:r>
            <w:r w:rsidRPr="0008187D">
              <w:rPr>
                <w:rFonts w:eastAsia="Calibri"/>
                <w:sz w:val="22"/>
                <w:szCs w:val="22"/>
              </w:rPr>
              <w:t>/отремонтировать вышедшие из строя компоненты;</w:t>
            </w:r>
          </w:p>
          <w:p w14:paraId="6B2B9FD5" w14:textId="77777777" w:rsidR="00937B40" w:rsidRPr="0008187D" w:rsidRDefault="00937B40" w:rsidP="007E321F">
            <w:pPr>
              <w:pStyle w:val="a8"/>
              <w:widowControl w:val="0"/>
              <w:numPr>
                <w:ilvl w:val="0"/>
                <w:numId w:val="14"/>
              </w:numPr>
              <w:ind w:left="0" w:firstLine="440"/>
              <w:jc w:val="both"/>
              <w:rPr>
                <w:rFonts w:eastAsia="Calibri"/>
                <w:sz w:val="22"/>
                <w:szCs w:val="22"/>
              </w:rPr>
            </w:pPr>
            <w:r w:rsidRPr="0008187D">
              <w:rPr>
                <w:rFonts w:eastAsia="Calibri"/>
                <w:sz w:val="22"/>
                <w:szCs w:val="22"/>
              </w:rPr>
              <w:t xml:space="preserve">Выполнить сопряжение с </w:t>
            </w:r>
            <w:r w:rsidR="00D546AB" w:rsidRPr="0008187D">
              <w:rPr>
                <w:rFonts w:eastAsia="Calibri"/>
                <w:sz w:val="22"/>
                <w:szCs w:val="22"/>
              </w:rPr>
              <w:t>контролируемыми</w:t>
            </w:r>
            <w:r w:rsidRPr="0008187D">
              <w:rPr>
                <w:rFonts w:eastAsia="Calibri"/>
                <w:sz w:val="22"/>
                <w:szCs w:val="22"/>
              </w:rPr>
              <w:t xml:space="preserve"> </w:t>
            </w:r>
            <w:r w:rsidR="00D546AB" w:rsidRPr="0008187D">
              <w:rPr>
                <w:rFonts w:eastAsia="Calibri"/>
                <w:sz w:val="22"/>
                <w:szCs w:val="22"/>
              </w:rPr>
              <w:t>инженерными</w:t>
            </w:r>
            <w:r w:rsidRPr="0008187D">
              <w:rPr>
                <w:rFonts w:eastAsia="Calibri"/>
                <w:sz w:val="22"/>
                <w:szCs w:val="22"/>
              </w:rPr>
              <w:t xml:space="preserve"> системами (при необходимости);</w:t>
            </w:r>
          </w:p>
          <w:p w14:paraId="039F94E3" w14:textId="77777777" w:rsidR="00937B40" w:rsidRPr="0008187D" w:rsidRDefault="00D546AB" w:rsidP="007E321F">
            <w:pPr>
              <w:pStyle w:val="a8"/>
              <w:widowControl w:val="0"/>
              <w:numPr>
                <w:ilvl w:val="0"/>
                <w:numId w:val="14"/>
              </w:numPr>
              <w:ind w:left="0" w:firstLine="440"/>
              <w:jc w:val="both"/>
              <w:rPr>
                <w:rFonts w:eastAsia="Calibri"/>
                <w:sz w:val="22"/>
                <w:szCs w:val="22"/>
              </w:rPr>
            </w:pPr>
            <w:r w:rsidRPr="0008187D">
              <w:rPr>
                <w:rFonts w:eastAsia="Calibri"/>
                <w:sz w:val="22"/>
                <w:szCs w:val="22"/>
              </w:rPr>
              <w:t>Провести пусконаладочные</w:t>
            </w:r>
            <w:r w:rsidR="00937B40" w:rsidRPr="0008187D">
              <w:rPr>
                <w:rFonts w:eastAsia="Calibri"/>
                <w:sz w:val="22"/>
                <w:szCs w:val="22"/>
              </w:rPr>
              <w:t xml:space="preserve"> работы и испытания;</w:t>
            </w:r>
          </w:p>
          <w:p w14:paraId="1C1F6829" w14:textId="77777777" w:rsidR="00FF3DE3" w:rsidRPr="0008187D" w:rsidRDefault="00937B40" w:rsidP="007E321F">
            <w:pPr>
              <w:pStyle w:val="a8"/>
              <w:widowControl w:val="0"/>
              <w:numPr>
                <w:ilvl w:val="0"/>
                <w:numId w:val="14"/>
              </w:numPr>
              <w:ind w:left="0" w:firstLine="440"/>
              <w:jc w:val="both"/>
              <w:rPr>
                <w:rFonts w:eastAsia="Calibri"/>
                <w:sz w:val="22"/>
                <w:szCs w:val="22"/>
              </w:rPr>
            </w:pPr>
            <w:r w:rsidRPr="0008187D">
              <w:rPr>
                <w:rFonts w:eastAsia="Calibri"/>
                <w:sz w:val="22"/>
                <w:szCs w:val="22"/>
              </w:rPr>
              <w:t xml:space="preserve">Произвести </w:t>
            </w:r>
            <w:r w:rsidR="007E321F" w:rsidRPr="0008187D">
              <w:rPr>
                <w:rFonts w:eastAsia="Calibri"/>
                <w:sz w:val="22"/>
                <w:szCs w:val="22"/>
              </w:rPr>
              <w:t>инструктаж</w:t>
            </w:r>
            <w:r w:rsidRPr="0008187D">
              <w:rPr>
                <w:rFonts w:eastAsia="Calibri"/>
                <w:sz w:val="22"/>
                <w:szCs w:val="22"/>
              </w:rPr>
              <w:t xml:space="preserve"> дежурно-диспетчерского персонала Заказчика.</w:t>
            </w:r>
          </w:p>
          <w:p w14:paraId="7BEBC05C" w14:textId="77777777" w:rsidR="0091090C" w:rsidRPr="00C949F2" w:rsidRDefault="00000000">
            <w:pPr>
              <w:pStyle w:val="a8"/>
              <w:widowControl w:val="0"/>
              <w:numPr>
                <w:ilvl w:val="0"/>
                <w:numId w:val="14"/>
              </w:numPr>
              <w:ind w:left="0" w:firstLine="440"/>
              <w:jc w:val="both"/>
              <w:rPr>
                <w:rFonts w:eastAsia="Calibri"/>
                <w:sz w:val="22"/>
                <w:szCs w:val="22"/>
              </w:rPr>
            </w:pPr>
            <w:r w:rsidRPr="00C949F2">
              <w:t>Восстановить (актуализировать) паспорт мониторинга состояния несущих конструкций, матрицы настроек и уставки сигнальной подсистемы СМИК;</w:t>
            </w:r>
          </w:p>
          <w:p w14:paraId="1E3F96F7" w14:textId="77777777" w:rsidR="0091090C" w:rsidRPr="00C949F2" w:rsidRDefault="00000000">
            <w:pPr>
              <w:pStyle w:val="a8"/>
              <w:widowControl w:val="0"/>
              <w:numPr>
                <w:ilvl w:val="0"/>
                <w:numId w:val="14"/>
              </w:numPr>
              <w:ind w:left="0" w:firstLine="440"/>
              <w:jc w:val="both"/>
              <w:rPr>
                <w:rFonts w:eastAsia="Calibri"/>
                <w:sz w:val="22"/>
                <w:szCs w:val="22"/>
              </w:rPr>
            </w:pPr>
            <w:r w:rsidRPr="00C949F2">
              <w:t>Обеспечить передачу тревожных и диагностических сообщений в ЦУКС ГУ МЧС России по Красноярскому краю и SMS-оповещение получателей;</w:t>
            </w:r>
          </w:p>
          <w:p w14:paraId="088F39DB" w14:textId="77777777" w:rsidR="0091090C" w:rsidRPr="00C949F2" w:rsidRDefault="00000000">
            <w:pPr>
              <w:pStyle w:val="a8"/>
              <w:widowControl w:val="0"/>
              <w:numPr>
                <w:ilvl w:val="0"/>
                <w:numId w:val="14"/>
              </w:numPr>
              <w:ind w:left="0" w:firstLine="440"/>
              <w:jc w:val="both"/>
              <w:rPr>
                <w:rFonts w:eastAsia="Calibri"/>
                <w:sz w:val="22"/>
                <w:szCs w:val="22"/>
              </w:rPr>
            </w:pPr>
            <w:r w:rsidRPr="00C949F2">
              <w:t>Выполнить поверку средств измерений с предоставлением свидетельств о поверке;</w:t>
            </w:r>
          </w:p>
          <w:p w14:paraId="79AB3BE8" w14:textId="77777777" w:rsidR="0091090C" w:rsidRPr="0008187D" w:rsidRDefault="00000000" w:rsidP="00C949F2">
            <w:pPr>
              <w:pStyle w:val="a8"/>
              <w:widowControl w:val="0"/>
              <w:numPr>
                <w:ilvl w:val="0"/>
                <w:numId w:val="14"/>
              </w:numPr>
              <w:tabs>
                <w:tab w:val="left" w:pos="889"/>
              </w:tabs>
              <w:ind w:left="0" w:firstLine="440"/>
              <w:jc w:val="both"/>
              <w:rPr>
                <w:rFonts w:eastAsia="Calibri"/>
                <w:sz w:val="22"/>
                <w:szCs w:val="22"/>
              </w:rPr>
            </w:pPr>
            <w:r w:rsidRPr="00C949F2">
              <w:t>Передать Заказчику резервные копии баз данных, конфигураций и лицензионные документы на ПО.</w:t>
            </w:r>
          </w:p>
        </w:tc>
      </w:tr>
      <w:tr w:rsidR="0008187D" w:rsidRPr="0008187D" w14:paraId="6177225D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51A49" w14:textId="77777777" w:rsidR="00D203AF" w:rsidRPr="0008187D" w:rsidRDefault="00C57F17" w:rsidP="007E321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t>11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E1AB8" w14:textId="77777777" w:rsidR="00D203AF" w:rsidRPr="00E07B97" w:rsidRDefault="00D203AF" w:rsidP="007E32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07B97">
              <w:rPr>
                <w:rFonts w:ascii="Times New Roman" w:eastAsia="Times New Roman" w:hAnsi="Times New Roman" w:cs="Times New Roman"/>
                <w:b/>
                <w:lang w:eastAsia="ru-RU"/>
              </w:rPr>
              <w:t>Состав и объем выполняемых работ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3C12A" w14:textId="77777777" w:rsidR="00D203AF" w:rsidRPr="0008187D" w:rsidRDefault="00D203AF" w:rsidP="007E321F">
            <w:pPr>
              <w:pStyle w:val="a8"/>
              <w:widowControl w:val="0"/>
              <w:numPr>
                <w:ilvl w:val="0"/>
                <w:numId w:val="15"/>
              </w:numPr>
              <w:shd w:val="clear" w:color="auto" w:fill="FFFFFF"/>
              <w:ind w:left="0" w:firstLine="440"/>
              <w:jc w:val="both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08187D">
              <w:rPr>
                <w:rFonts w:eastAsia="Calibri"/>
                <w:b/>
                <w:bCs/>
                <w:i/>
                <w:iCs/>
                <w:sz w:val="22"/>
                <w:szCs w:val="22"/>
              </w:rPr>
              <w:t>Обследование и диагностика:</w:t>
            </w:r>
          </w:p>
          <w:p w14:paraId="0FE62434" w14:textId="1D9B470C" w:rsidR="00D203AF" w:rsidRPr="0008187D" w:rsidRDefault="00D203AF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Calibri" w:hAnsi="Times New Roman" w:cs="Times New Roman"/>
              </w:rPr>
              <w:t xml:space="preserve">- </w:t>
            </w: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визуальный осмотр и инвентаризация оборудования СМИС и СМИК (шкафы, серверы, АРМ, кабели, датчики</w:t>
            </w:r>
            <w:r w:rsidRPr="00C949F2"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  <w:r w:rsidRPr="00C949F2">
              <w:rPr>
                <w:rFonts w:ascii="Times New Roman" w:hAnsi="Times New Roman"/>
              </w:rPr>
              <w:t xml:space="preserve"> с указанием фактического количества и состояния датчиков СМИК (по проектной документации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hAnsi="Times New Roman"/>
              </w:rPr>
              <w:t xml:space="preserve"> 38 инклинометров и 12 акселерометров).</w:t>
            </w:r>
          </w:p>
          <w:p w14:paraId="0B079E5C" w14:textId="77777777" w:rsidR="00D203AF" w:rsidRPr="0008187D" w:rsidRDefault="00D203AF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- проверка электропитания, заземления, климатических условий в аппаратной;</w:t>
            </w:r>
          </w:p>
          <w:p w14:paraId="3E52DD21" w14:textId="77777777" w:rsidR="00D203AF" w:rsidRPr="0008187D" w:rsidRDefault="00D203AF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диагностика сетевых соединений, каналов передачи данных, проверка маршрутизации и доступности серверов;</w:t>
            </w:r>
          </w:p>
          <w:p w14:paraId="0BFA0D30" w14:textId="77777777" w:rsidR="00D203AF" w:rsidRPr="0008187D" w:rsidRDefault="00D203AF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- считывание и анализ журналов событий, ошибок, аварийных сообщений;</w:t>
            </w:r>
          </w:p>
          <w:p w14:paraId="12D8A7E2" w14:textId="77777777" w:rsidR="00D203AF" w:rsidRPr="0008187D" w:rsidRDefault="00D203AF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- проверка работоспособности датчиков и вторичных приборов (по группам: пожарные, инженерные, конструкционные и др.);</w:t>
            </w:r>
          </w:p>
          <w:p w14:paraId="1CAD3A7B" w14:textId="77777777" w:rsidR="00D203AF" w:rsidRPr="0008187D" w:rsidRDefault="00D203AF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- проверка корректности уставок и логики формирования тревожных сообщений;</w:t>
            </w:r>
          </w:p>
          <w:p w14:paraId="3CA94F0F" w14:textId="77777777" w:rsidR="00D203AF" w:rsidRPr="0008187D" w:rsidRDefault="00D203AF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- составление дефектной ведомости с указанием характера неисправности, местоположения и приоритета устранения</w:t>
            </w:r>
            <w:r w:rsidRPr="00C949F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C949F2">
              <w:rPr>
                <w:rFonts w:ascii="Times New Roman" w:hAnsi="Times New Roman"/>
              </w:rPr>
              <w:t xml:space="preserve"> Дефектная ведомость согласуется с Заказчиком; замена и ремонт выполняются в объеме согласованной ведомости.</w:t>
            </w:r>
          </w:p>
          <w:p w14:paraId="464ACC23" w14:textId="77777777" w:rsidR="00D203AF" w:rsidRPr="0008187D" w:rsidRDefault="00323A36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2. </w:t>
            </w:r>
            <w:r w:rsidR="00D203AF" w:rsidRPr="000818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Восстановление оборудования и кабельных линий</w:t>
            </w:r>
            <w:r w:rsidR="00D203AF" w:rsidRPr="0008187D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:</w:t>
            </w:r>
          </w:p>
          <w:p w14:paraId="3E8644D0" w14:textId="77777777" w:rsidR="00D203AF" w:rsidRPr="0008187D" w:rsidRDefault="00D203AF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- замена/ремонт неисправных датчиков, модулей ввода-вывода, контроллеров, блоков питания;</w:t>
            </w:r>
          </w:p>
          <w:p w14:paraId="400AC132" w14:textId="77777777" w:rsidR="00D203AF" w:rsidRPr="0008187D" w:rsidRDefault="00323A36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D203AF" w:rsidRPr="0008187D">
              <w:rPr>
                <w:rFonts w:ascii="Times New Roman" w:eastAsia="Times New Roman" w:hAnsi="Times New Roman" w:cs="Times New Roman"/>
                <w:lang w:eastAsia="ru-RU"/>
              </w:rPr>
              <w:t>восстановление кабельных трасс, разъемов, маркировка, устранение наводок/замыканий;</w:t>
            </w:r>
          </w:p>
          <w:p w14:paraId="77A268A3" w14:textId="77777777" w:rsidR="00D203AF" w:rsidRPr="0008187D" w:rsidRDefault="00323A36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D203AF" w:rsidRPr="0008187D">
              <w:rPr>
                <w:rFonts w:ascii="Times New Roman" w:eastAsia="Times New Roman" w:hAnsi="Times New Roman" w:cs="Times New Roman"/>
                <w:lang w:eastAsia="ru-RU"/>
              </w:rPr>
              <w:t>при необходимости</w:t>
            </w:r>
            <w:r w:rsidR="007E321F" w:rsidRPr="0008187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D203AF" w:rsidRPr="0008187D">
              <w:rPr>
                <w:rFonts w:ascii="Times New Roman" w:eastAsia="Times New Roman" w:hAnsi="Times New Roman" w:cs="Times New Roman"/>
                <w:lang w:eastAsia="ru-RU"/>
              </w:rPr>
              <w:t xml:space="preserve"> замена аккумуляторов ИБП, проверка времени автономной работы;</w:t>
            </w:r>
          </w:p>
          <w:p w14:paraId="2C952E60" w14:textId="77777777" w:rsidR="00D203AF" w:rsidRPr="0008187D" w:rsidRDefault="00323A36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D203AF" w:rsidRPr="0008187D">
              <w:rPr>
                <w:rFonts w:ascii="Times New Roman" w:eastAsia="Times New Roman" w:hAnsi="Times New Roman" w:cs="Times New Roman"/>
                <w:lang w:eastAsia="ru-RU"/>
              </w:rPr>
              <w:t>выполнение поверки/калибровки средств измерений (с предоставлением свидетельств).</w:t>
            </w:r>
          </w:p>
          <w:p w14:paraId="7220E7C6" w14:textId="77777777" w:rsidR="0091090C" w:rsidRPr="0008187D" w:rsidRDefault="00000000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49F2">
              <w:rPr>
                <w:rFonts w:ascii="Times New Roman" w:hAnsi="Times New Roman"/>
              </w:rPr>
              <w:t>- восстановление комплекта запасных изделий и приборов (ЗИП) в объеме, предусмотренном проектной документацией;</w:t>
            </w:r>
          </w:p>
          <w:p w14:paraId="73687B08" w14:textId="77777777" w:rsidR="00323A36" w:rsidRPr="0008187D" w:rsidRDefault="00323A36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3. Восстановление ПО и конфигурации:</w:t>
            </w:r>
          </w:p>
          <w:p w14:paraId="0A44D586" w14:textId="77777777" w:rsidR="00323A36" w:rsidRPr="0008187D" w:rsidRDefault="00323A36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- восстановление резервных копий баз данных и конфигураций;</w:t>
            </w:r>
          </w:p>
          <w:p w14:paraId="0DC033A6" w14:textId="77777777" w:rsidR="00323A36" w:rsidRPr="0008187D" w:rsidRDefault="00323A36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- обновление ПО до версии, согласованной с заказчиком;</w:t>
            </w:r>
          </w:p>
          <w:p w14:paraId="218A231A" w14:textId="77777777" w:rsidR="00323A36" w:rsidRPr="0008187D" w:rsidRDefault="00323A36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- настройка прав доступа,</w:t>
            </w:r>
          </w:p>
          <w:p w14:paraId="4B714DF9" w14:textId="77777777" w:rsidR="00323A36" w:rsidRPr="0008187D" w:rsidRDefault="00323A36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7E321F" w:rsidRPr="0008187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проверка и настройка протоколов сопряжения с инженерными системами (</w:t>
            </w:r>
            <w:proofErr w:type="spellStart"/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Modbus</w:t>
            </w:r>
            <w:proofErr w:type="spellEnd"/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BACnet</w:t>
            </w:r>
            <w:proofErr w:type="spellEnd"/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804D32" w:rsidRPr="0008187D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сухие контакты</w:t>
            </w:r>
            <w:r w:rsidR="00804D32" w:rsidRPr="0008187D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 xml:space="preserve"> и др.);</w:t>
            </w:r>
          </w:p>
          <w:p w14:paraId="54C925C5" w14:textId="77777777" w:rsidR="0091090C" w:rsidRPr="0008187D" w:rsidRDefault="00000000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49F2">
              <w:rPr>
                <w:rFonts w:ascii="Times New Roman" w:hAnsi="Times New Roman"/>
              </w:rPr>
              <w:t>- восстановление (актуализация) паспорта мониторинга СМИК, матриц настроек и уставок сигнальной подсистемы;</w:t>
            </w:r>
          </w:p>
          <w:p w14:paraId="43BAC803" w14:textId="77777777" w:rsidR="00323A36" w:rsidRPr="0008187D" w:rsidRDefault="00323A36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4. Пусконаладка и испытания:</w:t>
            </w:r>
          </w:p>
          <w:p w14:paraId="6F9805EF" w14:textId="77777777" w:rsidR="00323A36" w:rsidRPr="0008187D" w:rsidRDefault="00323A36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- функциональные тесты по группам сигналов (норма, предупреждение, авария);</w:t>
            </w:r>
          </w:p>
          <w:p w14:paraId="3628A2C7" w14:textId="77777777" w:rsidR="00323A36" w:rsidRPr="0008187D" w:rsidRDefault="00323A36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 xml:space="preserve">- сквозная проверка маршрута </w:t>
            </w:r>
            <w:r w:rsidR="00804D32" w:rsidRPr="0008187D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 xml:space="preserve">датчик </w:t>
            </w:r>
            <w:r w:rsidR="007E321F" w:rsidRPr="0008187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 xml:space="preserve"> контроллер </w:t>
            </w:r>
            <w:r w:rsidR="007E321F" w:rsidRPr="0008187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 xml:space="preserve"> сервер </w:t>
            </w:r>
            <w:r w:rsidR="007E321F" w:rsidRPr="0008187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 xml:space="preserve"> АРМ</w:t>
            </w:r>
            <w:r w:rsidR="00804D32" w:rsidRPr="0008187D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4FF976FF" w14:textId="77777777" w:rsidR="00323A36" w:rsidRPr="0008187D" w:rsidRDefault="00323A36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- имитация аварийных ситуаций (без воздействия на реальное оборудование) с фиксацией реакции систем;</w:t>
            </w:r>
          </w:p>
          <w:p w14:paraId="3056F226" w14:textId="77777777" w:rsidR="00323A36" w:rsidRPr="0008187D" w:rsidRDefault="00323A36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- проверка архивирования данных, глубины хранения, отчетов и графиков;</w:t>
            </w:r>
          </w:p>
          <w:p w14:paraId="129469A9" w14:textId="77777777" w:rsidR="00323A36" w:rsidRPr="0008187D" w:rsidRDefault="00323A36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>- оформление протоколов испытаний и актов проверки.</w:t>
            </w:r>
          </w:p>
          <w:p w14:paraId="62A6214E" w14:textId="77777777" w:rsidR="0091090C" w:rsidRPr="0008187D" w:rsidRDefault="00000000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49F2">
              <w:rPr>
                <w:rFonts w:ascii="Times New Roman" w:hAnsi="Times New Roman"/>
              </w:rPr>
              <w:t>- проверка передачи тестовых сообщений в ЦУКС ГУ МЧС России по Красноярскому краю и получателям SMS-сообщений;</w:t>
            </w:r>
          </w:p>
          <w:p w14:paraId="1A588DEC" w14:textId="77777777" w:rsidR="00323A36" w:rsidRPr="0008187D" w:rsidRDefault="00323A36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0818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5. </w:t>
            </w:r>
            <w:r w:rsidR="00F00A64" w:rsidRPr="000818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Инструктаж</w:t>
            </w:r>
            <w:r w:rsidRPr="000818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и передача документации:</w:t>
            </w:r>
          </w:p>
          <w:p w14:paraId="52494F61" w14:textId="182481B9" w:rsidR="00D203AF" w:rsidRPr="0008187D" w:rsidRDefault="00323A36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F00A64" w:rsidRPr="0008187D">
              <w:rPr>
                <w:rFonts w:ascii="Times New Roman" w:eastAsia="Times New Roman" w:hAnsi="Times New Roman" w:cs="Times New Roman"/>
                <w:lang w:eastAsia="ru-RU"/>
              </w:rPr>
              <w:t>инструктаж</w:t>
            </w:r>
            <w:r w:rsidRPr="0008187D">
              <w:rPr>
                <w:rFonts w:ascii="Times New Roman" w:eastAsia="Times New Roman" w:hAnsi="Times New Roman" w:cs="Times New Roman"/>
                <w:lang w:eastAsia="ru-RU"/>
              </w:rPr>
              <w:t xml:space="preserve"> дежурного персонала работе с АРМ СМИС и СМИК, действиям при тревогах, проверке работоспособности</w:t>
            </w:r>
            <w:r w:rsidR="007E321F" w:rsidRPr="0008187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8187D">
              <w:rPr>
                <w:rFonts w:ascii="Times New Roman" w:hAnsi="Times New Roman"/>
              </w:rPr>
              <w:t xml:space="preserve"> </w:t>
            </w:r>
            <w:r w:rsidRPr="00C949F2">
              <w:rPr>
                <w:rFonts w:ascii="Times New Roman" w:hAnsi="Times New Roman"/>
              </w:rPr>
              <w:t xml:space="preserve">Перечень передаваемой документации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hAnsi="Times New Roman"/>
              </w:rPr>
              <w:t xml:space="preserve"> в пункте 15 настоящего Технического задания.</w:t>
            </w:r>
          </w:p>
        </w:tc>
      </w:tr>
      <w:tr w:rsidR="0008187D" w:rsidRPr="0008187D" w14:paraId="34138988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E39BB" w14:textId="77777777" w:rsidR="00D203AF" w:rsidRPr="0008187D" w:rsidRDefault="00C57F17" w:rsidP="007E321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green"/>
              </w:rPr>
            </w:pPr>
            <w:r w:rsidRPr="00E07B97">
              <w:rPr>
                <w:rFonts w:ascii="Times New Roman" w:eastAsia="Calibri" w:hAnsi="Times New Roman" w:cs="Times New Roman"/>
                <w:b/>
              </w:rPr>
              <w:lastRenderedPageBreak/>
              <w:t>12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97CA5" w14:textId="77777777" w:rsidR="00D203AF" w:rsidRPr="00E07B97" w:rsidRDefault="00D203AF" w:rsidP="007E32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07B97">
              <w:rPr>
                <w:rFonts w:ascii="Times New Roman" w:eastAsia="Times New Roman" w:hAnsi="Times New Roman" w:cs="Times New Roman"/>
                <w:b/>
                <w:lang w:eastAsia="ru-RU"/>
              </w:rPr>
              <w:t>Требования к метрологическому обеспечению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FAB40" w14:textId="3B53DC90" w:rsidR="00D203AF" w:rsidRPr="00C949F2" w:rsidRDefault="00D203AF" w:rsidP="007E321F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</w:rPr>
            </w:pPr>
            <w:r w:rsidRPr="00C949F2">
              <w:rPr>
                <w:rFonts w:ascii="Times New Roman" w:eastAsia="Calibri" w:hAnsi="Times New Roman"/>
                <w:bCs/>
              </w:rPr>
              <w:t xml:space="preserve">1. Инклинометры СМИК относятся к средствам измерений утвержденного типа (сведения о типе средства измерений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eastAsia="Calibri" w:hAnsi="Times New Roman"/>
                <w:bCs/>
              </w:rPr>
              <w:t xml:space="preserve"> в проектной документации). Поверка средств измерений выполняется с предоставлением свидетельств о поверке; межповерочный интервал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eastAsia="Calibri" w:hAnsi="Times New Roman"/>
                <w:bCs/>
              </w:rPr>
              <w:t xml:space="preserve"> в соответствии с описанием типа средства измерений.</w:t>
            </w:r>
          </w:p>
          <w:p w14:paraId="07F9598C" w14:textId="3BF6DAD7" w:rsidR="0091090C" w:rsidRPr="00C949F2" w:rsidRDefault="00000000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</w:rPr>
            </w:pPr>
            <w:r w:rsidRPr="00C949F2">
              <w:rPr>
                <w:rFonts w:ascii="Times New Roman" w:hAnsi="Times New Roman"/>
              </w:rPr>
              <w:t xml:space="preserve">2. При замене датчиков, измерительных модулей и вторичных приборов их метрологические характеристики должны быть не хуже </w:t>
            </w:r>
            <w:r w:rsidRPr="00C949F2">
              <w:rPr>
                <w:rFonts w:ascii="Times New Roman" w:hAnsi="Times New Roman"/>
              </w:rPr>
              <w:lastRenderedPageBreak/>
              <w:t xml:space="preserve">предусмотренных проектной документацией: инклинометры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hAnsi="Times New Roman"/>
              </w:rPr>
              <w:t xml:space="preserve"> 2 измерительные оси, разрешение 10 угловых секунд, точность ±30 угловых секунд, степень защиты IP66; акселерометры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hAnsi="Times New Roman"/>
              </w:rPr>
              <w:t xml:space="preserve"> 3 измерительные оси, рабочий диапазон частот от 0,2 до 400 Гц.</w:t>
            </w:r>
          </w:p>
          <w:p w14:paraId="03ECF22E" w14:textId="77777777" w:rsidR="0091090C" w:rsidRPr="0008187D" w:rsidRDefault="00000000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  <w:highlight w:val="green"/>
              </w:rPr>
            </w:pPr>
            <w:r w:rsidRPr="00C949F2">
              <w:rPr>
                <w:rFonts w:ascii="Times New Roman" w:hAnsi="Times New Roman"/>
              </w:rPr>
              <w:t>3. Применяемые средства измерений должны быть внесены в Федеральный информационный фонд по обеспечению единства измерений; поверка выполняется организацией, аккредитованной в национальной системе аккредитации.</w:t>
            </w:r>
          </w:p>
        </w:tc>
      </w:tr>
      <w:tr w:rsidR="0008187D" w:rsidRPr="0008187D" w14:paraId="2F57B52E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FF06F" w14:textId="77777777" w:rsidR="00D203AF" w:rsidRPr="00E07B97" w:rsidRDefault="00C57F17" w:rsidP="007E321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07B97">
              <w:rPr>
                <w:rFonts w:ascii="Times New Roman" w:eastAsia="Calibri" w:hAnsi="Times New Roman" w:cs="Times New Roman"/>
                <w:b/>
              </w:rPr>
              <w:lastRenderedPageBreak/>
              <w:t>13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7BDD8" w14:textId="77777777" w:rsidR="00D203AF" w:rsidRPr="00E07B97" w:rsidRDefault="00D203AF" w:rsidP="007E32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07B97">
              <w:rPr>
                <w:rFonts w:ascii="Times New Roman" w:eastAsia="Times New Roman" w:hAnsi="Times New Roman" w:cs="Times New Roman"/>
                <w:b/>
                <w:lang w:eastAsia="ru-RU"/>
              </w:rPr>
              <w:t>Требования к программному обеспечению и правам правообладателя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AFA7B" w14:textId="18EFEAB0" w:rsidR="00D203AF" w:rsidRPr="00C949F2" w:rsidRDefault="00D203AF" w:rsidP="007E321F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</w:rPr>
            </w:pPr>
            <w:r w:rsidRPr="00C949F2">
              <w:rPr>
                <w:rFonts w:ascii="Times New Roman" w:eastAsia="Calibri" w:hAnsi="Times New Roman"/>
                <w:bCs/>
              </w:rPr>
              <w:t xml:space="preserve">1. Права на специализированное ПО СМИС и СМИК, методику мониторинга, алгоритмы и конфигурацию принадлежат правообладателю (по сведениям проектной документации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eastAsia="Calibri" w:hAnsi="Times New Roman"/>
                <w:bCs/>
              </w:rPr>
              <w:t xml:space="preserve"> ЗАО «ИЦ ГОЧС «БАЗИС»; программы для ЭВМ зарегистрированы, номера свидетельств № 2011619446, № 2011619447, № 2011619450).</w:t>
            </w:r>
          </w:p>
          <w:p w14:paraId="653839EA" w14:textId="77777777" w:rsidR="0091090C" w:rsidRPr="00C949F2" w:rsidRDefault="00000000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</w:rPr>
            </w:pPr>
            <w:r w:rsidRPr="00C949F2">
              <w:rPr>
                <w:rFonts w:ascii="Times New Roman" w:hAnsi="Times New Roman"/>
              </w:rPr>
              <w:t>2. Восстановление ПО выполняется правомерными способами: восстановление из резервных копий, переустановка имеющихся лицензионных версий, переконфигурирование, настройка прав доступа. Установка, обновление или замена ПО допускаются только при наличии правовых оснований (лицензий, договоров с правообладателем) и по согласованию с Заказчиком.</w:t>
            </w:r>
          </w:p>
          <w:p w14:paraId="3912C22A" w14:textId="77777777" w:rsidR="0091090C" w:rsidRPr="00C949F2" w:rsidRDefault="00000000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</w:rPr>
            </w:pPr>
            <w:r w:rsidRPr="00C949F2">
              <w:rPr>
                <w:rFonts w:ascii="Times New Roman" w:hAnsi="Times New Roman"/>
              </w:rPr>
              <w:t>3. По завершении работ Исполнитель передает Заказчику резервные копии баз данных, конфигураций и настроек, а также сведения о выполненных изменениях ПО.</w:t>
            </w:r>
          </w:p>
          <w:p w14:paraId="1FAF9E46" w14:textId="77777777" w:rsidR="0091090C" w:rsidRPr="00C949F2" w:rsidRDefault="00000000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</w:rPr>
            </w:pPr>
            <w:r w:rsidRPr="00C949F2">
              <w:rPr>
                <w:rFonts w:ascii="Times New Roman" w:hAnsi="Times New Roman"/>
              </w:rPr>
              <w:t>4. Восстановление (актуализация) паспорта мониторинга состояния несущих конструкций, матриц настроек и уставок сигнальной подсистемы СМИК выполняется в объеме, необходимом для функционирования СМИК, по согласованию с Заказчиком; при отсутствии указанных данных они разрабатываются (восстанавливаются) в порядке, согласованном с Заказчиком.</w:t>
            </w:r>
          </w:p>
        </w:tc>
      </w:tr>
      <w:tr w:rsidR="0008187D" w:rsidRPr="0008187D" w14:paraId="546E0B5F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E5FB4" w14:textId="77777777" w:rsidR="00D203AF" w:rsidRPr="00E07B97" w:rsidRDefault="00C57F17" w:rsidP="007E321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07B97">
              <w:rPr>
                <w:rFonts w:ascii="Times New Roman" w:eastAsia="Calibri" w:hAnsi="Times New Roman" w:cs="Times New Roman"/>
                <w:b/>
              </w:rPr>
              <w:t>14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A6CDB" w14:textId="77777777" w:rsidR="00D203AF" w:rsidRPr="00E07B97" w:rsidRDefault="00D203AF" w:rsidP="007E32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07B97">
              <w:rPr>
                <w:rFonts w:ascii="Times New Roman" w:eastAsia="Times New Roman" w:hAnsi="Times New Roman" w:cs="Times New Roman"/>
                <w:b/>
                <w:lang w:eastAsia="ru-RU"/>
              </w:rPr>
              <w:t>Требования к сопряжению и передаче сообщений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F000D" w14:textId="71F21EE0" w:rsidR="00D203AF" w:rsidRPr="00C949F2" w:rsidRDefault="00D203AF" w:rsidP="007E321F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</w:rPr>
            </w:pPr>
            <w:r w:rsidRPr="00C949F2">
              <w:rPr>
                <w:rFonts w:ascii="Times New Roman" w:eastAsia="Calibri" w:hAnsi="Times New Roman"/>
                <w:bCs/>
              </w:rPr>
              <w:t xml:space="preserve">1. Должна быть обеспечена передача тревожных, аварийных и диагностических сообщений: на АРМ СМИС и АРМ СМИК (ЦМП ЧС), в ССП СМИС, в ЦУКС ГУ МЧС России по Красноярскому краю по выделенному каналу связи, а также получателям SMS-сообщений (длина сообщения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eastAsia="Calibri" w:hAnsi="Times New Roman"/>
                <w:bCs/>
              </w:rPr>
              <w:t xml:space="preserve"> не более 70 символов).</w:t>
            </w:r>
          </w:p>
          <w:p w14:paraId="0B61BB2F" w14:textId="28651D54" w:rsidR="0091090C" w:rsidRPr="00C949F2" w:rsidRDefault="00000000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</w:rPr>
            </w:pPr>
            <w:r w:rsidRPr="00C949F2">
              <w:rPr>
                <w:rFonts w:ascii="Times New Roman" w:hAnsi="Times New Roman"/>
              </w:rPr>
              <w:t xml:space="preserve">2. Информационный обмен: ЛВС Ethernet (TCP/IP); XML-сообщения между сервером СМИС, сервером сопряжения СМИС и АРМ СМИС; HTTP POST между сервером СМИК и сервером сопряжения СМИС; сопряжение с инженерными системами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hAnsi="Times New Roman"/>
              </w:rPr>
              <w:t xml:space="preserve"> по протоколам </w:t>
            </w:r>
            <w:proofErr w:type="spellStart"/>
            <w:r w:rsidRPr="00C949F2">
              <w:rPr>
                <w:rFonts w:ascii="Times New Roman" w:hAnsi="Times New Roman"/>
              </w:rPr>
              <w:t>Modbus</w:t>
            </w:r>
            <w:proofErr w:type="spellEnd"/>
            <w:r w:rsidRPr="00C949F2">
              <w:rPr>
                <w:rFonts w:ascii="Times New Roman" w:hAnsi="Times New Roman"/>
              </w:rPr>
              <w:t xml:space="preserve">, </w:t>
            </w:r>
            <w:proofErr w:type="spellStart"/>
            <w:r w:rsidRPr="00C949F2">
              <w:rPr>
                <w:rFonts w:ascii="Times New Roman" w:hAnsi="Times New Roman"/>
              </w:rPr>
              <w:t>BACnet</w:t>
            </w:r>
            <w:proofErr w:type="spellEnd"/>
            <w:r w:rsidRPr="00C949F2">
              <w:rPr>
                <w:rFonts w:ascii="Times New Roman" w:hAnsi="Times New Roman"/>
              </w:rPr>
              <w:t>, SNMP, «сухой контакт», интерфейсам RS-232/RS-485, аналоговым сигналам 0–20/4–20 мА, 0–10 В.</w:t>
            </w:r>
          </w:p>
          <w:p w14:paraId="3F569FFD" w14:textId="329A4A61" w:rsidR="0091090C" w:rsidRPr="00C949F2" w:rsidRDefault="00000000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</w:rPr>
            </w:pPr>
            <w:r w:rsidRPr="00C949F2">
              <w:rPr>
                <w:rFonts w:ascii="Times New Roman" w:hAnsi="Times New Roman"/>
              </w:rPr>
              <w:t xml:space="preserve">3. Задержка формирования и передачи сообщения об инциденте (аварии)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hAnsi="Times New Roman"/>
              </w:rPr>
              <w:t xml:space="preserve"> не более 5 минут.</w:t>
            </w:r>
          </w:p>
          <w:p w14:paraId="7944834D" w14:textId="47CD9687" w:rsidR="0091090C" w:rsidRPr="00C949F2" w:rsidRDefault="00000000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</w:rPr>
            </w:pPr>
            <w:r w:rsidRPr="00C949F2">
              <w:rPr>
                <w:rFonts w:ascii="Times New Roman" w:hAnsi="Times New Roman"/>
              </w:rPr>
              <w:t xml:space="preserve">4. По завершении работ проводится проверка сквозного прохождения тестовых сообщений по маршруту «датчик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hAnsi="Times New Roman"/>
              </w:rPr>
              <w:t xml:space="preserve"> контроллер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hAnsi="Times New Roman"/>
              </w:rPr>
              <w:t xml:space="preserve"> сервер </w:t>
            </w:r>
            <w:r w:rsidR="0008187D" w:rsidRPr="00C949F2">
              <w:rPr>
                <w:rFonts w:ascii="Times New Roman" w:eastAsia="Calibri" w:hAnsi="Times New Roman" w:cs="Times New Roman"/>
              </w:rPr>
              <w:t>–</w:t>
            </w:r>
            <w:r w:rsidRPr="00C949F2">
              <w:rPr>
                <w:rFonts w:ascii="Times New Roman" w:hAnsi="Times New Roman"/>
              </w:rPr>
              <w:t xml:space="preserve"> АРМ» и в ЦУКС (по согласованию с Заказчиком).</w:t>
            </w:r>
          </w:p>
        </w:tc>
      </w:tr>
      <w:tr w:rsidR="0008187D" w:rsidRPr="0008187D" w14:paraId="709C87EF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712A8" w14:textId="77777777" w:rsidR="00D203AF" w:rsidRPr="00E07B97" w:rsidRDefault="00C57F17" w:rsidP="007E321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07B97">
              <w:rPr>
                <w:rFonts w:ascii="Times New Roman" w:eastAsia="Calibri" w:hAnsi="Times New Roman" w:cs="Times New Roman"/>
                <w:b/>
              </w:rPr>
              <w:t>15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37406" w14:textId="77777777" w:rsidR="00D203AF" w:rsidRPr="00E07B97" w:rsidRDefault="00D203AF" w:rsidP="007E32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07B9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Состав отчетной документации и </w:t>
            </w:r>
            <w:r w:rsidRPr="00E07B97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порядок приемки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6DE7A" w14:textId="77777777" w:rsidR="00D203AF" w:rsidRPr="00C949F2" w:rsidRDefault="00D203AF" w:rsidP="007E321F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  <w:i/>
                <w:iCs/>
              </w:rPr>
            </w:pPr>
            <w:r w:rsidRPr="00C949F2">
              <w:rPr>
                <w:rFonts w:ascii="Times New Roman" w:eastAsia="Calibri" w:hAnsi="Times New Roman"/>
                <w:bCs/>
                <w:i/>
                <w:iCs/>
              </w:rPr>
              <w:lastRenderedPageBreak/>
              <w:t>1. По завершении работ Исполнитель передает Заказчику:</w:t>
            </w:r>
          </w:p>
          <w:p w14:paraId="48E1AF0F" w14:textId="77777777" w:rsidR="0091090C" w:rsidRPr="00C949F2" w:rsidRDefault="00000000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  <w:i/>
                <w:iCs/>
              </w:rPr>
            </w:pPr>
            <w:r w:rsidRPr="00C949F2">
              <w:rPr>
                <w:rFonts w:ascii="Times New Roman" w:hAnsi="Times New Roman"/>
              </w:rPr>
              <w:lastRenderedPageBreak/>
              <w:t>- дефектную ведомость, согласованную Заказчиком до начала восстановительных работ;</w:t>
            </w:r>
          </w:p>
          <w:p w14:paraId="1505A9E5" w14:textId="77777777" w:rsidR="0091090C" w:rsidRPr="00C949F2" w:rsidRDefault="00000000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  <w:i/>
                <w:iCs/>
              </w:rPr>
            </w:pPr>
            <w:r w:rsidRPr="00C949F2">
              <w:rPr>
                <w:rFonts w:ascii="Times New Roman" w:hAnsi="Times New Roman"/>
              </w:rPr>
              <w:t>- акт выполненных работ с перечнем восстановленного оборудования и замененных компонентов;</w:t>
            </w:r>
          </w:p>
          <w:p w14:paraId="155368B2" w14:textId="77777777" w:rsidR="0091090C" w:rsidRPr="00C949F2" w:rsidRDefault="00000000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  <w:i/>
                <w:iCs/>
              </w:rPr>
            </w:pPr>
            <w:r w:rsidRPr="00C949F2">
              <w:rPr>
                <w:rFonts w:ascii="Times New Roman" w:hAnsi="Times New Roman"/>
              </w:rPr>
              <w:t>- протоколы пусконаладочных работ и испытаний, включая проверку передачи сообщений;</w:t>
            </w:r>
          </w:p>
          <w:p w14:paraId="3BE4387A" w14:textId="77777777" w:rsidR="0091090C" w:rsidRPr="00C949F2" w:rsidRDefault="00000000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  <w:i/>
                <w:iCs/>
              </w:rPr>
            </w:pPr>
            <w:r w:rsidRPr="00C949F2">
              <w:rPr>
                <w:rFonts w:ascii="Times New Roman" w:hAnsi="Times New Roman"/>
              </w:rPr>
              <w:t>- свидетельства о поверке средств измерений (при выполнении поверки);</w:t>
            </w:r>
          </w:p>
          <w:p w14:paraId="3D57628F" w14:textId="77777777" w:rsidR="0091090C" w:rsidRPr="00C949F2" w:rsidRDefault="00000000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  <w:i/>
                <w:iCs/>
              </w:rPr>
            </w:pPr>
            <w:r w:rsidRPr="00C949F2">
              <w:rPr>
                <w:rFonts w:ascii="Times New Roman" w:hAnsi="Times New Roman"/>
              </w:rPr>
              <w:t>- отчет о восстановлении ПО и конфигурации с приложением резервных копий баз данных и настроек;</w:t>
            </w:r>
          </w:p>
          <w:p w14:paraId="5C6CD14D" w14:textId="77777777" w:rsidR="0091090C" w:rsidRPr="00C949F2" w:rsidRDefault="00000000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  <w:i/>
                <w:iCs/>
              </w:rPr>
            </w:pPr>
            <w:r w:rsidRPr="00C949F2">
              <w:rPr>
                <w:rFonts w:ascii="Times New Roman" w:hAnsi="Times New Roman"/>
              </w:rPr>
              <w:t>- документы о качестве примененных материалов и комплектующих (сертификаты, паспорта);</w:t>
            </w:r>
          </w:p>
          <w:p w14:paraId="55A67081" w14:textId="77777777" w:rsidR="0091090C" w:rsidRPr="00C949F2" w:rsidRDefault="00000000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  <w:i/>
                <w:iCs/>
              </w:rPr>
            </w:pPr>
            <w:r w:rsidRPr="00C949F2">
              <w:rPr>
                <w:rFonts w:ascii="Times New Roman" w:hAnsi="Times New Roman"/>
              </w:rPr>
              <w:t>- документ о проведении инструктажа (обучения) дежурно-диспетчерского персонала.</w:t>
            </w:r>
          </w:p>
          <w:p w14:paraId="6D36F687" w14:textId="77777777" w:rsidR="0091090C" w:rsidRPr="00C949F2" w:rsidRDefault="00000000">
            <w:pPr>
              <w:widowControl w:val="0"/>
              <w:shd w:val="clear" w:color="auto" w:fill="FFFFFF"/>
              <w:ind w:firstLine="440"/>
              <w:jc w:val="both"/>
              <w:rPr>
                <w:rFonts w:eastAsia="Calibri"/>
                <w:b/>
                <w:bCs/>
                <w:i/>
                <w:iCs/>
              </w:rPr>
            </w:pPr>
            <w:r w:rsidRPr="00C949F2">
              <w:rPr>
                <w:rFonts w:ascii="Times New Roman" w:hAnsi="Times New Roman"/>
              </w:rPr>
              <w:t>2. Приемка выполненных работ осуществляется с участием представителя Заказчика. При выявлении недостатков Исполнитель устраняет их за свой счет в срок, установленный Заказчиком.</w:t>
            </w:r>
          </w:p>
        </w:tc>
      </w:tr>
      <w:tr w:rsidR="0008187D" w:rsidRPr="0008187D" w14:paraId="5638C06C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7D56F" w14:textId="77777777" w:rsidR="00FF3DE3" w:rsidRPr="0008187D" w:rsidRDefault="00C57F17" w:rsidP="007E321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lastRenderedPageBreak/>
              <w:t>16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3D5AB" w14:textId="77777777" w:rsidR="00FF3DE3" w:rsidRPr="0008187D" w:rsidRDefault="00FF3DE3" w:rsidP="007E321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Times New Roman" w:hAnsi="Times New Roman" w:cs="Times New Roman"/>
                <w:b/>
                <w:lang w:eastAsia="ru-RU"/>
              </w:rPr>
              <w:t>Требования к Исполнителю</w:t>
            </w:r>
            <w:r w:rsidRPr="0008187D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F2DD" w14:textId="77777777" w:rsidR="005079B1" w:rsidRPr="0008187D" w:rsidRDefault="00323A36" w:rsidP="007E321F">
            <w:pPr>
              <w:widowControl w:val="0"/>
              <w:shd w:val="clear" w:color="auto" w:fill="FFFFFF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E07B97">
              <w:rPr>
                <w:rFonts w:ascii="Times New Roman" w:hAnsi="Times New Roman"/>
              </w:rPr>
              <w:t>Квалифицированный персонал, аттестованный по электробезопасности (группа не ниже III, до 1000 В), по работам на высоте и по пожарной безопасности, с подтверждающими удостоверениями (протоколами аттестации).</w:t>
            </w:r>
          </w:p>
          <w:p w14:paraId="3459D7EF" w14:textId="77777777" w:rsidR="005079B1" w:rsidRPr="0008187D" w:rsidRDefault="005079B1" w:rsidP="007E321F">
            <w:pPr>
              <w:widowControl w:val="0"/>
              <w:shd w:val="clear" w:color="auto" w:fill="FFFFFF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>Наличие поверенных средств измерений и испытательного оборудования</w:t>
            </w:r>
            <w:r w:rsidR="00F00A64" w:rsidRPr="0008187D">
              <w:rPr>
                <w:rFonts w:ascii="Times New Roman" w:eastAsia="Calibri" w:hAnsi="Times New Roman" w:cs="Times New Roman"/>
              </w:rPr>
              <w:t>.</w:t>
            </w:r>
          </w:p>
          <w:p w14:paraId="75BDC8E2" w14:textId="77777777" w:rsidR="00FF3DE3" w:rsidRPr="0008187D" w:rsidRDefault="00FF3DE3" w:rsidP="007E321F">
            <w:pPr>
              <w:widowControl w:val="0"/>
              <w:shd w:val="clear" w:color="auto" w:fill="FFFFFF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>Исполнитель в течение 1 (одного) календарного дня с даты заключения Договора, но не позднее даты начала выполнения работ, обязан предоставить Заказчику список сотрудников для прохода на территорию Заказчика в соответствии с пропускным и внутриобъектовым режимами, установленными по адресу выполнения работ в порядке, согласованном с Заказчиком, в котором указывается: ФИО, должность, паспортные данные, контактный номер мобильного телефона.</w:t>
            </w:r>
          </w:p>
          <w:p w14:paraId="0CD076DF" w14:textId="77777777" w:rsidR="00FF3DE3" w:rsidRPr="0008187D" w:rsidRDefault="00FF3DE3" w:rsidP="007E321F">
            <w:pPr>
              <w:widowControl w:val="0"/>
              <w:shd w:val="clear" w:color="auto" w:fill="FFFFFF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 xml:space="preserve">Персонал Исполнителя, задействованный при выполнении работ, должен владеть русским языком, иностранные граждане должны иметь надлежаще оформленное разрешение на работу. </w:t>
            </w:r>
          </w:p>
          <w:p w14:paraId="346D0ABA" w14:textId="77777777" w:rsidR="00FF3DE3" w:rsidRPr="0008187D" w:rsidRDefault="00FF3DE3" w:rsidP="007E321F">
            <w:pPr>
              <w:widowControl w:val="0"/>
              <w:shd w:val="clear" w:color="auto" w:fill="FFFFFF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>Персонал Исполнителя обязан соблюдать конфиденциальность</w:t>
            </w:r>
            <w:r w:rsidRPr="0008187D">
              <w:rPr>
                <w:rFonts w:ascii="Times New Roman" w:hAnsi="Times New Roman"/>
              </w:rPr>
              <w:t xml:space="preserve"> в отношении сведений о работе Заказчика, если эти сведения получены работниками Исполнителя во время их нахождения на территории или в помещениях Заказчика.</w:t>
            </w:r>
          </w:p>
          <w:p w14:paraId="56414082" w14:textId="77777777" w:rsidR="00FF3DE3" w:rsidRPr="0008187D" w:rsidRDefault="00FF3DE3" w:rsidP="007E321F">
            <w:pPr>
              <w:widowControl w:val="0"/>
              <w:shd w:val="clear" w:color="auto" w:fill="FFFFFF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>Персонал, выполняющий работы, должен иметь форменную специальную одежду, обувь, средства индивидуальной защиты. Обеспечение работников специальной одеждой, инвентарем, оборудованием, механизмами и материалами для выполнения необходимого объема работ возлагается на Исполнителя в строгом соответствии с технологической последовательностью производства выполняемых работ.</w:t>
            </w:r>
          </w:p>
          <w:p w14:paraId="2054AB3F" w14:textId="77777777" w:rsidR="00FF3DE3" w:rsidRPr="0008187D" w:rsidRDefault="00FF3DE3" w:rsidP="007E321F">
            <w:pPr>
              <w:widowControl w:val="0"/>
              <w:tabs>
                <w:tab w:val="left" w:pos="289"/>
                <w:tab w:val="left" w:pos="430"/>
              </w:tabs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 xml:space="preserve">- Выполнение работ не должно влиять на рабочие процессы </w:t>
            </w:r>
            <w:r w:rsidR="001300D8" w:rsidRPr="0008187D">
              <w:rPr>
                <w:rFonts w:ascii="Times New Roman" w:eastAsia="Calibri" w:hAnsi="Times New Roman" w:cs="Times New Roman"/>
              </w:rPr>
              <w:t>в учреждении</w:t>
            </w:r>
            <w:r w:rsidRPr="0008187D">
              <w:rPr>
                <w:rFonts w:ascii="Times New Roman" w:eastAsia="Calibri" w:hAnsi="Times New Roman" w:cs="Times New Roman"/>
              </w:rPr>
              <w:t>, на безопасность посетителей и персонала Заказчика</w:t>
            </w:r>
            <w:r w:rsidR="00B16F73" w:rsidRPr="0008187D">
              <w:rPr>
                <w:rFonts w:ascii="Times New Roman" w:eastAsia="Calibri" w:hAnsi="Times New Roman" w:cs="Times New Roman"/>
              </w:rPr>
              <w:t>.</w:t>
            </w:r>
            <w:r w:rsidRPr="0008187D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6B3A5891" w14:textId="77777777" w:rsidR="00FF3DE3" w:rsidRPr="0008187D" w:rsidRDefault="00FF3DE3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>Исполнитель обязан обеспечить за свой счет и на свой риск надлежащее хранение материалов, инструментов и другого имущества Исполнителя.</w:t>
            </w:r>
          </w:p>
          <w:p w14:paraId="386493DC" w14:textId="77777777" w:rsidR="00FF3DE3" w:rsidRPr="0008187D" w:rsidRDefault="00FF3DE3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lastRenderedPageBreak/>
              <w:t>Исполнитель обязан:</w:t>
            </w:r>
          </w:p>
          <w:p w14:paraId="05892908" w14:textId="77777777" w:rsidR="00FF3DE3" w:rsidRPr="0008187D" w:rsidRDefault="00FF3DE3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>Нести ответственность за все действия своего персонала, в том числе и за соблюдение персоналом законодательства РФ;</w:t>
            </w:r>
          </w:p>
          <w:p w14:paraId="79F7BDAB" w14:textId="77777777" w:rsidR="00FF3DE3" w:rsidRPr="0008187D" w:rsidRDefault="00FF3DE3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>При производстве работ Исполнитель отвечает за соблюдение правил охраны труда, пожарной безопасности в соответствии с действующим законодательством РФ, нормами и стандартами, действующими на предприятии Заказчика. Исполнитель обеспечивает сохранность существующих систем, средств пожаротушения, системы оповещения о пожаре и систем доступа.</w:t>
            </w:r>
            <w:r w:rsidR="007E321F" w:rsidRPr="0008187D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303437F1" w14:textId="77777777" w:rsidR="00FF3DE3" w:rsidRPr="0008187D" w:rsidRDefault="00FF3DE3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 xml:space="preserve">Обеспечить полную безопасность персонала, посетителей и имущества Заказчика находящегося в зоне выполнения работ, выполнить </w:t>
            </w:r>
            <w:r w:rsidR="007E321F" w:rsidRPr="0008187D">
              <w:rPr>
                <w:rFonts w:ascii="Times New Roman" w:eastAsia="Calibri" w:hAnsi="Times New Roman" w:cs="Times New Roman"/>
              </w:rPr>
              <w:t>соответствующие мероприятия,</w:t>
            </w:r>
            <w:r w:rsidRPr="0008187D">
              <w:rPr>
                <w:rFonts w:ascii="Times New Roman" w:eastAsia="Calibri" w:hAnsi="Times New Roman" w:cs="Times New Roman"/>
              </w:rPr>
              <w:t xml:space="preserve"> обеспечивающие нормальную, безопасную работу </w:t>
            </w:r>
            <w:r w:rsidR="00B16F73" w:rsidRPr="0008187D">
              <w:rPr>
                <w:rFonts w:ascii="Times New Roman" w:eastAsia="Calibri" w:hAnsi="Times New Roman" w:cs="Times New Roman"/>
              </w:rPr>
              <w:t>учреждения</w:t>
            </w:r>
            <w:r w:rsidRPr="0008187D">
              <w:rPr>
                <w:rFonts w:ascii="Times New Roman" w:eastAsia="Calibri" w:hAnsi="Times New Roman" w:cs="Times New Roman"/>
              </w:rPr>
              <w:t xml:space="preserve"> во время проведения работ, с соблюдением температурного режима внутри помещения, и уровнем механических загрязнений</w:t>
            </w:r>
            <w:r w:rsidR="00952450" w:rsidRPr="0008187D">
              <w:rPr>
                <w:rFonts w:ascii="Times New Roman" w:eastAsia="Calibri" w:hAnsi="Times New Roman" w:cs="Times New Roman"/>
              </w:rPr>
              <w:t>.</w:t>
            </w:r>
          </w:p>
          <w:p w14:paraId="5E52E4E7" w14:textId="77777777" w:rsidR="00FF3DE3" w:rsidRPr="0008187D" w:rsidRDefault="00FF3DE3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>В случае объявления Участника Победителем закупки или признания закупки несостоявшейся и принятия Заказчиком решения о заключении договора с Участником как с единственным участником, чья заявка признана соответствующей требованиям закупочной документации, в течение 5 (пяти) дней с даты получения Победителем закупки Уведомления о признании его победителем/ о принятии Заказчиком решения о заключении договора с Участником закупки как с единственным участником и до заключения договора такой участник обязан предоставить Заказчику:</w:t>
            </w:r>
          </w:p>
          <w:p w14:paraId="2D244F48" w14:textId="77777777" w:rsidR="00FF3DE3" w:rsidRPr="0008187D" w:rsidRDefault="00FF3DE3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>-</w:t>
            </w:r>
            <w:r w:rsidR="007E321F" w:rsidRPr="0008187D">
              <w:rPr>
                <w:rFonts w:ascii="Times New Roman" w:eastAsia="Calibri" w:hAnsi="Times New Roman" w:cs="Times New Roman"/>
              </w:rPr>
              <w:t xml:space="preserve"> </w:t>
            </w:r>
            <w:r w:rsidRPr="0008187D">
              <w:rPr>
                <w:rFonts w:ascii="Times New Roman" w:eastAsia="Calibri" w:hAnsi="Times New Roman" w:cs="Times New Roman"/>
              </w:rPr>
              <w:t>Приказ о назначении ответственных лиц за безопасное производство работ.</w:t>
            </w:r>
          </w:p>
          <w:p w14:paraId="65023D11" w14:textId="77777777" w:rsidR="00FF3DE3" w:rsidRPr="0008187D" w:rsidRDefault="00FF3DE3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>-</w:t>
            </w:r>
            <w:r w:rsidR="007E321F" w:rsidRPr="0008187D">
              <w:rPr>
                <w:rFonts w:ascii="Times New Roman" w:eastAsia="Calibri" w:hAnsi="Times New Roman" w:cs="Times New Roman"/>
              </w:rPr>
              <w:t xml:space="preserve"> </w:t>
            </w:r>
            <w:r w:rsidRPr="0008187D">
              <w:rPr>
                <w:rFonts w:ascii="Times New Roman" w:eastAsia="Calibri" w:hAnsi="Times New Roman" w:cs="Times New Roman"/>
              </w:rPr>
              <w:t>Согласи</w:t>
            </w:r>
            <w:r w:rsidR="00D61D8F" w:rsidRPr="0008187D">
              <w:rPr>
                <w:rFonts w:ascii="Times New Roman" w:eastAsia="Calibri" w:hAnsi="Times New Roman" w:cs="Times New Roman"/>
              </w:rPr>
              <w:t xml:space="preserve">е </w:t>
            </w:r>
            <w:r w:rsidRPr="0008187D">
              <w:rPr>
                <w:rFonts w:ascii="Times New Roman" w:eastAsia="Calibri" w:hAnsi="Times New Roman" w:cs="Times New Roman"/>
              </w:rPr>
              <w:t xml:space="preserve">на обработку персональных данных от </w:t>
            </w:r>
            <w:r w:rsidR="00D61D8F" w:rsidRPr="0008187D">
              <w:rPr>
                <w:rFonts w:ascii="Times New Roman" w:eastAsia="Calibri" w:hAnsi="Times New Roman" w:cs="Times New Roman"/>
              </w:rPr>
              <w:t>работников</w:t>
            </w:r>
            <w:r w:rsidRPr="0008187D">
              <w:rPr>
                <w:rFonts w:ascii="Times New Roman" w:eastAsia="Calibri" w:hAnsi="Times New Roman" w:cs="Times New Roman"/>
              </w:rPr>
              <w:t>, которые будут задействованы при выполнении работ в рамках Договора.</w:t>
            </w:r>
          </w:p>
          <w:p w14:paraId="21EDB30F" w14:textId="77777777" w:rsidR="00FF3DE3" w:rsidRPr="0008187D" w:rsidRDefault="00FF3DE3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 xml:space="preserve">В случае не полного предоставления либо нарушения сроков предоставления указанных выше документов Победитель закупки признается уклонившимся от заключения договора и Заказчик вправе в порядке, аналогичном для заключения договора с Победителем закупки, заключить договор с Участником закупки, занявшим второе место, а при его отказе – с Участником закупки, занявшим третье место. </w:t>
            </w:r>
          </w:p>
          <w:p w14:paraId="36FAFFEC" w14:textId="77777777" w:rsidR="00FF3DE3" w:rsidRPr="0008187D" w:rsidRDefault="00FF3DE3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>Для выполнения работ Исполнитель вправе привлечь третьих лиц (субподрядчиков). В данном случае, кандидатура субподрядчика согласовывается Заказчиком.</w:t>
            </w:r>
          </w:p>
        </w:tc>
      </w:tr>
      <w:tr w:rsidR="0008187D" w:rsidRPr="0008187D" w14:paraId="41D54346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AD835" w14:textId="77777777" w:rsidR="00FF3DE3" w:rsidRPr="0008187D" w:rsidRDefault="00C57F17" w:rsidP="007E321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lastRenderedPageBreak/>
              <w:t>17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55574" w14:textId="77777777" w:rsidR="00FF3DE3" w:rsidRPr="0008187D" w:rsidRDefault="00BB0E7D" w:rsidP="007E321F">
            <w:pPr>
              <w:widowControl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t xml:space="preserve">Требования к качеству и надежности 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C01B4" w14:textId="77777777" w:rsidR="00BB0E7D" w:rsidRPr="0008187D" w:rsidRDefault="00BB0E7D" w:rsidP="007E321F">
            <w:pPr>
              <w:pStyle w:val="a8"/>
              <w:widowControl w:val="0"/>
              <w:numPr>
                <w:ilvl w:val="0"/>
                <w:numId w:val="21"/>
              </w:numPr>
              <w:tabs>
                <w:tab w:val="left" w:pos="424"/>
              </w:tabs>
              <w:ind w:left="0" w:firstLine="440"/>
              <w:jc w:val="both"/>
              <w:rPr>
                <w:rFonts w:eastAsia="Calibri"/>
                <w:sz w:val="22"/>
                <w:szCs w:val="22"/>
              </w:rPr>
            </w:pPr>
            <w:r w:rsidRPr="0008187D">
              <w:rPr>
                <w:rFonts w:eastAsia="Calibri"/>
                <w:sz w:val="22"/>
                <w:szCs w:val="22"/>
              </w:rPr>
              <w:t>Среднее время восстановления работоспособности после отказа – не более 30 минут (согласно типовым требованиям к СМИС);</w:t>
            </w:r>
          </w:p>
          <w:p w14:paraId="3F4A49EE" w14:textId="77777777" w:rsidR="00BB0E7D" w:rsidRPr="0008187D" w:rsidRDefault="00BB0E7D" w:rsidP="007E321F">
            <w:pPr>
              <w:pStyle w:val="a8"/>
              <w:widowControl w:val="0"/>
              <w:numPr>
                <w:ilvl w:val="0"/>
                <w:numId w:val="21"/>
              </w:numPr>
              <w:tabs>
                <w:tab w:val="left" w:pos="424"/>
              </w:tabs>
              <w:ind w:left="0" w:firstLine="440"/>
              <w:jc w:val="both"/>
              <w:rPr>
                <w:rFonts w:eastAsia="Calibri"/>
                <w:sz w:val="22"/>
                <w:szCs w:val="22"/>
              </w:rPr>
            </w:pPr>
            <w:r w:rsidRPr="0008187D">
              <w:rPr>
                <w:rFonts w:eastAsia="Calibri"/>
                <w:sz w:val="22"/>
                <w:szCs w:val="22"/>
              </w:rPr>
              <w:t xml:space="preserve">Наработка на отказ компонентов – в соответствии с </w:t>
            </w:r>
            <w:r w:rsidR="00D546AB" w:rsidRPr="0008187D">
              <w:rPr>
                <w:rFonts w:eastAsia="Calibri"/>
                <w:sz w:val="22"/>
                <w:szCs w:val="22"/>
              </w:rPr>
              <w:t>паспортными</w:t>
            </w:r>
            <w:r w:rsidRPr="0008187D">
              <w:rPr>
                <w:rFonts w:eastAsia="Calibri"/>
                <w:sz w:val="22"/>
                <w:szCs w:val="22"/>
              </w:rPr>
              <w:t xml:space="preserve"> данными;</w:t>
            </w:r>
          </w:p>
          <w:p w14:paraId="20030CE6" w14:textId="77777777" w:rsidR="00BB0E7D" w:rsidRPr="0008187D" w:rsidRDefault="00BB0E7D" w:rsidP="007E321F">
            <w:pPr>
              <w:pStyle w:val="a8"/>
              <w:widowControl w:val="0"/>
              <w:numPr>
                <w:ilvl w:val="0"/>
                <w:numId w:val="21"/>
              </w:numPr>
              <w:tabs>
                <w:tab w:val="left" w:pos="424"/>
              </w:tabs>
              <w:ind w:left="0" w:firstLine="440"/>
              <w:jc w:val="both"/>
              <w:rPr>
                <w:rFonts w:eastAsia="Calibri"/>
                <w:sz w:val="22"/>
                <w:szCs w:val="22"/>
              </w:rPr>
            </w:pPr>
            <w:r w:rsidRPr="0008187D">
              <w:rPr>
                <w:rFonts w:eastAsia="Calibri"/>
                <w:sz w:val="22"/>
                <w:szCs w:val="22"/>
              </w:rPr>
              <w:t>Обеспечение резервирования критических узлов (по согласованию с Заказчиком);</w:t>
            </w:r>
          </w:p>
          <w:p w14:paraId="30129A70" w14:textId="77777777" w:rsidR="00BB0E7D" w:rsidRPr="0008187D" w:rsidRDefault="00BB0E7D" w:rsidP="007E321F">
            <w:pPr>
              <w:pStyle w:val="a8"/>
              <w:widowControl w:val="0"/>
              <w:numPr>
                <w:ilvl w:val="0"/>
                <w:numId w:val="21"/>
              </w:numPr>
              <w:tabs>
                <w:tab w:val="left" w:pos="424"/>
              </w:tabs>
              <w:ind w:left="0" w:firstLine="440"/>
              <w:jc w:val="both"/>
              <w:rPr>
                <w:rFonts w:eastAsia="Calibri"/>
                <w:sz w:val="22"/>
                <w:szCs w:val="22"/>
              </w:rPr>
            </w:pPr>
            <w:r w:rsidRPr="0008187D">
              <w:rPr>
                <w:rFonts w:eastAsia="Calibri"/>
                <w:sz w:val="22"/>
                <w:szCs w:val="22"/>
              </w:rPr>
              <w:t>Защита от несанкционированного доступа и оперативных ошибок;</w:t>
            </w:r>
          </w:p>
          <w:p w14:paraId="54BB8E15" w14:textId="77777777" w:rsidR="00BB0E7D" w:rsidRPr="0008187D" w:rsidRDefault="00BB0E7D" w:rsidP="007E321F">
            <w:pPr>
              <w:pStyle w:val="a8"/>
              <w:widowControl w:val="0"/>
              <w:numPr>
                <w:ilvl w:val="0"/>
                <w:numId w:val="21"/>
              </w:numPr>
              <w:tabs>
                <w:tab w:val="left" w:pos="424"/>
              </w:tabs>
              <w:ind w:left="0" w:firstLine="440"/>
              <w:jc w:val="both"/>
              <w:rPr>
                <w:rFonts w:eastAsia="Calibri"/>
                <w:sz w:val="22"/>
                <w:szCs w:val="22"/>
              </w:rPr>
            </w:pPr>
            <w:r w:rsidRPr="0008187D">
              <w:rPr>
                <w:rFonts w:eastAsia="Calibri"/>
                <w:sz w:val="22"/>
                <w:szCs w:val="22"/>
              </w:rPr>
              <w:t>Журналирование действий пользователей;</w:t>
            </w:r>
          </w:p>
          <w:p w14:paraId="3A469BD6" w14:textId="0111B810" w:rsidR="00FF3DE3" w:rsidRPr="0008187D" w:rsidRDefault="00F00A64" w:rsidP="007E321F">
            <w:pPr>
              <w:pStyle w:val="a8"/>
              <w:widowControl w:val="0"/>
              <w:numPr>
                <w:ilvl w:val="0"/>
                <w:numId w:val="21"/>
              </w:numPr>
              <w:tabs>
                <w:tab w:val="left" w:pos="424"/>
              </w:tabs>
              <w:ind w:left="0" w:firstLine="440"/>
              <w:jc w:val="both"/>
              <w:rPr>
                <w:rFonts w:eastAsia="Calibri"/>
                <w:sz w:val="22"/>
                <w:szCs w:val="22"/>
              </w:rPr>
            </w:pPr>
            <w:r w:rsidRPr="0008187D">
              <w:rPr>
                <w:rFonts w:eastAsia="Calibri"/>
                <w:sz w:val="22"/>
                <w:szCs w:val="22"/>
              </w:rPr>
              <w:t>Инструктаж</w:t>
            </w:r>
            <w:r w:rsidR="00BB0E7D" w:rsidRPr="0008187D">
              <w:rPr>
                <w:rFonts w:eastAsia="Calibri"/>
                <w:sz w:val="22"/>
                <w:szCs w:val="22"/>
              </w:rPr>
              <w:t xml:space="preserve"> дежурно-диспетчерского персонала по работе с АРМ</w:t>
            </w:r>
            <w:r w:rsidRPr="0008187D">
              <w:rPr>
                <w:sz w:val="22"/>
              </w:rPr>
              <w:t xml:space="preserve"> </w:t>
            </w:r>
            <w:r w:rsidR="00BB0E7D" w:rsidRPr="0008187D">
              <w:rPr>
                <w:rFonts w:eastAsia="Calibri"/>
                <w:sz w:val="22"/>
                <w:szCs w:val="22"/>
              </w:rPr>
              <w:t>СМИК и СМИС, действиям при тревогах, проверке работоспособности систем</w:t>
            </w:r>
            <w:r w:rsidR="00BB0E7D" w:rsidRPr="00E07B97">
              <w:rPr>
                <w:rFonts w:eastAsia="Calibri"/>
                <w:sz w:val="22"/>
                <w:szCs w:val="22"/>
              </w:rPr>
              <w:t>.</w:t>
            </w:r>
            <w:r w:rsidRPr="00E07B97">
              <w:t xml:space="preserve"> Устранение неисправностей в гарантийный период: выезд специалиста по вызову Заказчика </w:t>
            </w:r>
            <w:r w:rsidR="0008187D" w:rsidRPr="00E07B97">
              <w:rPr>
                <w:rFonts w:eastAsia="Calibri"/>
              </w:rPr>
              <w:t>–</w:t>
            </w:r>
            <w:r w:rsidRPr="00E07B97">
              <w:t xml:space="preserve"> в течение 2 (двух) часов в рабочие дни, 3 (трех) часов в выходные и праздничные дни.</w:t>
            </w:r>
          </w:p>
        </w:tc>
      </w:tr>
      <w:tr w:rsidR="0008187D" w:rsidRPr="0008187D" w14:paraId="2662BB9A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2A8CD" w14:textId="77777777" w:rsidR="00FF3DE3" w:rsidRPr="0008187D" w:rsidRDefault="00C57F17" w:rsidP="007E321F">
            <w:pPr>
              <w:widowControl w:val="0"/>
              <w:tabs>
                <w:tab w:val="left" w:pos="-36"/>
                <w:tab w:val="left" w:pos="1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2882F" w14:textId="77777777" w:rsidR="00FF3DE3" w:rsidRPr="0008187D" w:rsidRDefault="00FF3DE3" w:rsidP="007E321F">
            <w:pPr>
              <w:widowControl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t xml:space="preserve">Требования к оборудованию, </w:t>
            </w:r>
            <w:r w:rsidRPr="0008187D">
              <w:rPr>
                <w:rFonts w:ascii="Times New Roman" w:eastAsia="Calibri" w:hAnsi="Times New Roman" w:cs="Times New Roman"/>
                <w:b/>
              </w:rPr>
              <w:lastRenderedPageBreak/>
              <w:t>материалам, их технические характеристики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F2007" w14:textId="77777777" w:rsidR="00FF3DE3" w:rsidRPr="0008187D" w:rsidRDefault="00FF3DE3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lastRenderedPageBreak/>
              <w:t xml:space="preserve">Работы выполняются Исполнителем с использованием собственного (арендованного) оборудования, собственных изделий и </w:t>
            </w:r>
            <w:r w:rsidRPr="0008187D">
              <w:rPr>
                <w:rFonts w:ascii="Times New Roman" w:eastAsia="Calibri" w:hAnsi="Times New Roman" w:cs="Times New Roman"/>
              </w:rPr>
              <w:lastRenderedPageBreak/>
              <w:t>материалов.</w:t>
            </w:r>
          </w:p>
          <w:p w14:paraId="3FFCAC25" w14:textId="77777777" w:rsidR="00FF3DE3" w:rsidRPr="0008187D" w:rsidRDefault="00FF3DE3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>Качество материалов и изделий, конструкций, применяемых им для выполнения работ, должны соответствовать требованиям в настоящем Техническом задании, государственным стандартам и техническим условиям Российской Федерации, иметь соответствующие сертификаты, технические паспорта или другие документы, удостоверяющие их качество.</w:t>
            </w:r>
          </w:p>
          <w:p w14:paraId="5B64EE2B" w14:textId="77777777" w:rsidR="00FF3DE3" w:rsidRPr="0008187D" w:rsidRDefault="00FF3DE3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>Замена материалов допускается только по согласованию с Заказчиком.</w:t>
            </w:r>
            <w:r w:rsidRPr="0008187D">
              <w:rPr>
                <w:rFonts w:ascii="Times New Roman" w:hAnsi="Times New Roman"/>
              </w:rPr>
              <w:t xml:space="preserve"> Замена оборудования, изделий и материалов производится на основании дефектной ведомости, согласованной с Заказчиком, с сохранением проектных технических характеристик; применение аналогов допускается при подтверждении их совместимости и метрологических характеристик.</w:t>
            </w:r>
          </w:p>
          <w:p w14:paraId="4A11C295" w14:textId="77777777" w:rsidR="00F00A64" w:rsidRPr="0008187D" w:rsidRDefault="00F00A64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E07B97">
              <w:rPr>
                <w:rFonts w:ascii="Times New Roman" w:eastAsia="Calibri" w:hAnsi="Times New Roman" w:cs="Times New Roman"/>
              </w:rPr>
              <w:t xml:space="preserve">В случае, если в документации (в каком-либо документе, входящем в состав документации, прикрепленном отдельным файлом к документации) применяются указания на товарный знак, не сопровождающийся словами </w:t>
            </w:r>
            <w:r w:rsidR="00804D32" w:rsidRPr="00E07B97">
              <w:rPr>
                <w:rFonts w:ascii="Times New Roman" w:eastAsia="Calibri" w:hAnsi="Times New Roman" w:cs="Times New Roman"/>
              </w:rPr>
              <w:t>«</w:t>
            </w:r>
            <w:r w:rsidRPr="00E07B97">
              <w:rPr>
                <w:rFonts w:ascii="Times New Roman" w:eastAsia="Calibri" w:hAnsi="Times New Roman" w:cs="Times New Roman"/>
              </w:rPr>
              <w:t>или эквивалент</w:t>
            </w:r>
            <w:r w:rsidR="00804D32" w:rsidRPr="00E07B97">
              <w:rPr>
                <w:rFonts w:ascii="Times New Roman" w:eastAsia="Calibri" w:hAnsi="Times New Roman" w:cs="Times New Roman"/>
              </w:rPr>
              <w:t>»</w:t>
            </w:r>
            <w:r w:rsidRPr="00E07B97">
              <w:rPr>
                <w:rFonts w:ascii="Times New Roman" w:eastAsia="Calibri" w:hAnsi="Times New Roman" w:cs="Times New Roman"/>
              </w:rPr>
              <w:t>, то такие указания считать недействительными</w:t>
            </w:r>
            <w:r w:rsidRPr="00E07B97">
              <w:rPr>
                <w:rFonts w:ascii="Times New Roman" w:hAnsi="Times New Roman"/>
              </w:rPr>
              <w:t>.</w:t>
            </w:r>
            <w:r w:rsidRPr="0008187D">
              <w:rPr>
                <w:rFonts w:ascii="Times New Roman" w:hAnsi="Times New Roman"/>
              </w:rPr>
              <w:t xml:space="preserve"> В случае если в проектной/сметной документации применяются указания на знаки обслуживания, фирменные и торговые наименования, патенты, полезные модели, промышленные образцы, указания на товарный знак, наименование места происхождения товара или наименование производителя, то такие указания считаются ничтожными. При этом Исполнитель обеспечивает совместимость поставляемого оборудования с проектными/сметными решениями.</w:t>
            </w:r>
          </w:p>
        </w:tc>
      </w:tr>
      <w:tr w:rsidR="0008187D" w:rsidRPr="0008187D" w14:paraId="2C10A2D8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3C4E2" w14:textId="77777777" w:rsidR="00151357" w:rsidRPr="0008187D" w:rsidRDefault="00C57F17" w:rsidP="007E321F">
            <w:pPr>
              <w:widowControl w:val="0"/>
              <w:tabs>
                <w:tab w:val="left" w:pos="-36"/>
                <w:tab w:val="left" w:pos="1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lastRenderedPageBreak/>
              <w:t>19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4E5F2" w14:textId="77777777" w:rsidR="00151357" w:rsidRPr="0008187D" w:rsidRDefault="00151357" w:rsidP="007E321F">
            <w:pPr>
              <w:widowControl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t>Гарантийные обязательства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65892" w14:textId="40D5C21B" w:rsidR="00151357" w:rsidRPr="0008187D" w:rsidRDefault="00151357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08187D">
              <w:rPr>
                <w:rFonts w:ascii="Times New Roman" w:eastAsia="Calibri" w:hAnsi="Times New Roman" w:cs="Times New Roman"/>
              </w:rPr>
              <w:t>Предоставить полную гарантию не менее 12 месяцев на выполненные работы. Гарантийный срок начинает исчисляться с момента подписания Акта о приемке выполненных работ</w:t>
            </w:r>
            <w:r w:rsidRPr="00E07B97">
              <w:rPr>
                <w:rFonts w:ascii="Times New Roman" w:eastAsia="Calibri" w:hAnsi="Times New Roman" w:cs="Times New Roman"/>
              </w:rPr>
              <w:t>.</w:t>
            </w:r>
            <w:r w:rsidRPr="00E07B97">
              <w:rPr>
                <w:rFonts w:ascii="Times New Roman" w:hAnsi="Times New Roman"/>
              </w:rPr>
              <w:t xml:space="preserve"> Гарантия на замененные комплектующие и оборудование </w:t>
            </w:r>
            <w:r w:rsidR="0008187D" w:rsidRPr="00E07B97">
              <w:rPr>
                <w:rFonts w:ascii="Times New Roman" w:eastAsia="Calibri" w:hAnsi="Times New Roman" w:cs="Times New Roman"/>
              </w:rPr>
              <w:t>–</w:t>
            </w:r>
            <w:r w:rsidRPr="00E07B97">
              <w:rPr>
                <w:rFonts w:ascii="Times New Roman" w:hAnsi="Times New Roman"/>
              </w:rPr>
              <w:t xml:space="preserve"> не менее гарантийного срока, установленного изготовителем, но не менее 12 месяцев с даты подписания акта приемки. Устранение недостатков в гарантийный период осуществляется Исполнителем за свой счет.</w:t>
            </w:r>
          </w:p>
        </w:tc>
      </w:tr>
      <w:tr w:rsidR="004C0D4B" w:rsidRPr="0008187D" w14:paraId="5D980222" w14:textId="77777777" w:rsidTr="007E321F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40F17" w14:textId="77777777" w:rsidR="004C0D4B" w:rsidRPr="0008187D" w:rsidRDefault="004C0D4B" w:rsidP="007E321F">
            <w:pPr>
              <w:widowControl w:val="0"/>
              <w:tabs>
                <w:tab w:val="left" w:pos="-36"/>
                <w:tab w:val="left" w:pos="1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t>20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397EE" w14:textId="77777777" w:rsidR="004C0D4B" w:rsidRPr="0008187D" w:rsidRDefault="004C0D4B" w:rsidP="007E321F">
            <w:pPr>
              <w:widowControl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b/>
              </w:rPr>
            </w:pPr>
            <w:r w:rsidRPr="0008187D">
              <w:rPr>
                <w:rFonts w:ascii="Times New Roman" w:eastAsia="Calibri" w:hAnsi="Times New Roman" w:cs="Times New Roman"/>
                <w:b/>
              </w:rPr>
              <w:t>Приложения</w:t>
            </w:r>
          </w:p>
        </w:tc>
        <w:tc>
          <w:tcPr>
            <w:tcW w:w="3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87699" w14:textId="77777777" w:rsidR="004C0D4B" w:rsidRPr="00E07B97" w:rsidRDefault="001C2C3A" w:rsidP="007E321F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E07B97">
              <w:rPr>
                <w:rFonts w:ascii="Times New Roman" w:eastAsia="Calibri" w:hAnsi="Times New Roman" w:cs="Times New Roman"/>
              </w:rPr>
              <w:t>Проектная документация</w:t>
            </w:r>
            <w:r w:rsidRPr="00E07B97">
              <w:rPr>
                <w:rFonts w:ascii="Times New Roman" w:hAnsi="Times New Roman"/>
              </w:rPr>
              <w:t xml:space="preserve"> (передается Заказчиком в электронном виде):</w:t>
            </w:r>
          </w:p>
          <w:p w14:paraId="2C1AD693" w14:textId="77777777" w:rsidR="0091090C" w:rsidRPr="00E07B97" w:rsidRDefault="00000000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E07B97">
              <w:rPr>
                <w:rFonts w:ascii="Times New Roman" w:hAnsi="Times New Roman"/>
              </w:rPr>
              <w:t>1.1. 7/18-СМИС3.1 «Система сбора данных и передачи сообщений структурированной системы мониторинга и управления инженерными системами зданий и сооружений (ССП СМИС)», том 12.3.1, включая ведомость оборудования и материалов 7/18-СМИС3.1-В4;</w:t>
            </w:r>
          </w:p>
          <w:p w14:paraId="1CA69D25" w14:textId="77777777" w:rsidR="0091090C" w:rsidRPr="00E07B97" w:rsidRDefault="00000000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E07B97">
              <w:rPr>
                <w:rFonts w:ascii="Times New Roman" w:hAnsi="Times New Roman"/>
              </w:rPr>
              <w:t>1.2. 7/18-СМИС3.2.1 «Методика мониторинга состояния инженерных (несущих) конструкций» (СМИК. Книга 1), том 12.3.2.1;</w:t>
            </w:r>
          </w:p>
          <w:p w14:paraId="3EE762D1" w14:textId="77777777" w:rsidR="0091090C" w:rsidRPr="00E07B97" w:rsidRDefault="00000000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E07B97">
              <w:rPr>
                <w:rFonts w:ascii="Times New Roman" w:hAnsi="Times New Roman"/>
              </w:rPr>
              <w:t>1.3. 7/18-СМИС3.2.2 «Инженерно-технические решения по мониторингу состояния инженерных (несущих) конструкций» (СМИК. Книга 2), том 12.3.2.2, включая ведомость оборудования и материалов 7/18-СМИК3.2.2-В4.</w:t>
            </w:r>
          </w:p>
          <w:p w14:paraId="4DC6C59D" w14:textId="77777777" w:rsidR="0091090C" w:rsidRPr="00E07B97" w:rsidRDefault="00000000">
            <w:pPr>
              <w:widowControl w:val="0"/>
              <w:spacing w:after="0" w:line="240" w:lineRule="auto"/>
              <w:ind w:firstLine="440"/>
              <w:jc w:val="both"/>
              <w:rPr>
                <w:rFonts w:ascii="Times New Roman" w:eastAsia="Calibri" w:hAnsi="Times New Roman" w:cs="Times New Roman"/>
              </w:rPr>
            </w:pPr>
            <w:r w:rsidRPr="00E07B97">
              <w:rPr>
                <w:rFonts w:ascii="Times New Roman" w:hAnsi="Times New Roman"/>
              </w:rPr>
              <w:t>2. Фактические места установки датчиков, трассы кабельных линий и состав смонтированного оборудования уточняются Исполнителем при обследовании и фиксируются в дефектной ведомости.</w:t>
            </w:r>
          </w:p>
        </w:tc>
      </w:tr>
    </w:tbl>
    <w:p w14:paraId="2B96B3FC" w14:textId="77777777" w:rsidR="007E321F" w:rsidRDefault="007E321F" w:rsidP="007E321F">
      <w:pPr>
        <w:widowControl w:val="0"/>
        <w:spacing w:after="0" w:line="240" w:lineRule="auto"/>
        <w:ind w:firstLine="9781"/>
        <w:rPr>
          <w:rFonts w:ascii="Times New Roman" w:eastAsia="Times New Roman" w:hAnsi="Times New Roman" w:cs="Times New Roman"/>
          <w:b/>
          <w:kern w:val="2"/>
          <w:lang w:eastAsia="zh-CN"/>
        </w:rPr>
      </w:pPr>
    </w:p>
    <w:p w14:paraId="26C5FF2F" w14:textId="77777777" w:rsidR="009455A1" w:rsidRDefault="009455A1" w:rsidP="009455A1">
      <w:pPr>
        <w:widowControl w:val="0"/>
        <w:tabs>
          <w:tab w:val="left" w:pos="8789"/>
        </w:tabs>
        <w:spacing w:after="0" w:line="240" w:lineRule="auto"/>
        <w:ind w:firstLine="9781"/>
        <w:rPr>
          <w:rFonts w:ascii="Times New Roman" w:eastAsia="Times New Roman" w:hAnsi="Times New Roman" w:cs="Times New Roman"/>
          <w:b/>
          <w:kern w:val="2"/>
          <w:lang w:eastAsia="zh-CN"/>
        </w:rPr>
      </w:pPr>
    </w:p>
    <w:p w14:paraId="421CEEA8" w14:textId="3F8BF613" w:rsidR="009455A1" w:rsidRDefault="009455A1" w:rsidP="009455A1">
      <w:pPr>
        <w:widowControl w:val="0"/>
        <w:tabs>
          <w:tab w:val="left" w:pos="8789"/>
        </w:tabs>
        <w:spacing w:after="0" w:line="240" w:lineRule="auto"/>
        <w:rPr>
          <w:rFonts w:ascii="Times New Roman" w:eastAsia="Times New Roman" w:hAnsi="Times New Roman" w:cs="Times New Roman"/>
          <w:b/>
          <w:kern w:val="2"/>
          <w:lang w:eastAsia="zh-CN"/>
        </w:rPr>
      </w:pPr>
      <w:r>
        <w:rPr>
          <w:rFonts w:ascii="Times New Roman" w:eastAsia="Times New Roman" w:hAnsi="Times New Roman" w:cs="Times New Roman"/>
          <w:b/>
          <w:kern w:val="2"/>
          <w:lang w:eastAsia="zh-CN"/>
        </w:rPr>
        <w:t>Согласовано:</w:t>
      </w:r>
    </w:p>
    <w:p w14:paraId="491136F1" w14:textId="77777777" w:rsidR="009455A1" w:rsidRDefault="009455A1" w:rsidP="009455A1">
      <w:pPr>
        <w:widowControl w:val="0"/>
        <w:tabs>
          <w:tab w:val="left" w:pos="8789"/>
        </w:tabs>
        <w:spacing w:after="0" w:line="240" w:lineRule="auto"/>
        <w:rPr>
          <w:rFonts w:ascii="Times New Roman" w:eastAsia="Times New Roman" w:hAnsi="Times New Roman" w:cs="Times New Roman"/>
          <w:b/>
          <w:kern w:val="2"/>
          <w:lang w:eastAsia="zh-CN"/>
        </w:rPr>
      </w:pPr>
    </w:p>
    <w:p w14:paraId="1E75290E" w14:textId="61C91E44" w:rsidR="009455A1" w:rsidRDefault="009455A1" w:rsidP="009455A1">
      <w:pPr>
        <w:widowControl w:val="0"/>
        <w:tabs>
          <w:tab w:val="left" w:pos="8789"/>
        </w:tabs>
        <w:spacing w:after="0" w:line="240" w:lineRule="auto"/>
        <w:rPr>
          <w:rFonts w:ascii="Times New Roman" w:eastAsia="Times New Roman" w:hAnsi="Times New Roman" w:cs="Times New Roman"/>
          <w:b/>
          <w:kern w:val="2"/>
          <w:lang w:eastAsia="zh-CN"/>
        </w:rPr>
      </w:pPr>
      <w:r>
        <w:rPr>
          <w:rFonts w:ascii="Times New Roman" w:eastAsia="Times New Roman" w:hAnsi="Times New Roman" w:cs="Times New Roman"/>
          <w:b/>
          <w:kern w:val="2"/>
          <w:lang w:eastAsia="zh-CN"/>
        </w:rPr>
        <w:t>Главный инженер __________________________ / Шаферов Д.А.</w:t>
      </w:r>
    </w:p>
    <w:p w14:paraId="07581FDF" w14:textId="77777777" w:rsidR="009455A1" w:rsidRPr="0008187D" w:rsidRDefault="009455A1" w:rsidP="007E321F">
      <w:pPr>
        <w:widowControl w:val="0"/>
        <w:spacing w:after="0" w:line="240" w:lineRule="auto"/>
        <w:ind w:firstLine="9781"/>
        <w:rPr>
          <w:rFonts w:ascii="Times New Roman" w:eastAsia="Times New Roman" w:hAnsi="Times New Roman" w:cs="Times New Roman"/>
          <w:b/>
          <w:kern w:val="2"/>
          <w:lang w:eastAsia="zh-CN"/>
        </w:rPr>
      </w:pPr>
    </w:p>
    <w:sectPr w:rsidR="009455A1" w:rsidRPr="0008187D" w:rsidSect="00F00A64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OST type A">
    <w:charset w:val="CC"/>
    <w:family w:val="swiss"/>
    <w:pitch w:val="variable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11C2"/>
    <w:multiLevelType w:val="multilevel"/>
    <w:tmpl w:val="7ECE2084"/>
    <w:styleLink w:val="1"/>
    <w:lvl w:ilvl="0">
      <w:start w:val="1"/>
      <w:numFmt w:val="decimal"/>
      <w:lvlText w:val="%1."/>
      <w:lvlJc w:val="left"/>
      <w:pPr>
        <w:tabs>
          <w:tab w:val="num" w:pos="633"/>
        </w:tabs>
        <w:ind w:left="633" w:hanging="352"/>
      </w:pPr>
      <w:rPr>
        <w:rFonts w:hint="default"/>
      </w:rPr>
    </w:lvl>
    <w:lvl w:ilvl="1">
      <w:start w:val="1"/>
      <w:numFmt w:val="decimal"/>
      <w:lvlRestart w:val="0"/>
      <w:lvlText w:val="1.%2."/>
      <w:lvlJc w:val="left"/>
      <w:pPr>
        <w:tabs>
          <w:tab w:val="num" w:pos="633"/>
        </w:tabs>
        <w:ind w:left="633" w:hanging="34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4"/>
        </w:tabs>
        <w:ind w:left="114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16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44"/>
        </w:tabs>
        <w:ind w:left="215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266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24"/>
        </w:tabs>
        <w:ind w:left="316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366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244" w:hanging="1440"/>
      </w:pPr>
      <w:rPr>
        <w:rFonts w:hint="default"/>
      </w:rPr>
    </w:lvl>
  </w:abstractNum>
  <w:abstractNum w:abstractNumId="1" w15:restartNumberingAfterBreak="0">
    <w:nsid w:val="043D45A8"/>
    <w:multiLevelType w:val="multilevel"/>
    <w:tmpl w:val="E5BC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FB75AC"/>
    <w:multiLevelType w:val="multilevel"/>
    <w:tmpl w:val="4BAA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B22705"/>
    <w:multiLevelType w:val="multilevel"/>
    <w:tmpl w:val="6F50C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8B7D84"/>
    <w:multiLevelType w:val="hybridMultilevel"/>
    <w:tmpl w:val="F38AAC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43788"/>
    <w:multiLevelType w:val="hybridMultilevel"/>
    <w:tmpl w:val="46BAB6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01D0349"/>
    <w:multiLevelType w:val="hybridMultilevel"/>
    <w:tmpl w:val="61C080AC"/>
    <w:lvl w:ilvl="0" w:tplc="90C2C70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476CEE"/>
    <w:multiLevelType w:val="multilevel"/>
    <w:tmpl w:val="565C65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9CB6B91"/>
    <w:multiLevelType w:val="multilevel"/>
    <w:tmpl w:val="C0480F04"/>
    <w:lvl w:ilvl="0">
      <w:start w:val="1"/>
      <w:numFmt w:val="bullet"/>
      <w:pStyle w:val="2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216"/>
        </w:tabs>
        <w:ind w:left="216" w:hanging="426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735"/>
        </w:tabs>
        <w:ind w:left="166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55"/>
        </w:tabs>
        <w:ind w:left="216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15"/>
        </w:tabs>
        <w:ind w:left="267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35"/>
        </w:tabs>
        <w:ind w:left="317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95"/>
        </w:tabs>
        <w:ind w:left="367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15"/>
        </w:tabs>
        <w:ind w:left="4255" w:hanging="1440"/>
      </w:pPr>
      <w:rPr>
        <w:rFonts w:hint="default"/>
      </w:rPr>
    </w:lvl>
  </w:abstractNum>
  <w:abstractNum w:abstractNumId="9" w15:restartNumberingAfterBreak="0">
    <w:nsid w:val="3BB96530"/>
    <w:multiLevelType w:val="multilevel"/>
    <w:tmpl w:val="7004C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F776B4"/>
    <w:multiLevelType w:val="hybridMultilevel"/>
    <w:tmpl w:val="61460DEC"/>
    <w:lvl w:ilvl="0" w:tplc="7F2E8D4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7C4C80"/>
    <w:multiLevelType w:val="hybridMultilevel"/>
    <w:tmpl w:val="842AE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5B2334"/>
    <w:multiLevelType w:val="multilevel"/>
    <w:tmpl w:val="6B3EB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5B5FE1"/>
    <w:multiLevelType w:val="hybridMultilevel"/>
    <w:tmpl w:val="933CD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E078DE"/>
    <w:multiLevelType w:val="hybridMultilevel"/>
    <w:tmpl w:val="94F4D52E"/>
    <w:lvl w:ilvl="0" w:tplc="04190001">
      <w:start w:val="1"/>
      <w:numFmt w:val="bullet"/>
      <w:pStyle w:val="k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C25A91"/>
    <w:multiLevelType w:val="hybridMultilevel"/>
    <w:tmpl w:val="5A828DCA"/>
    <w:lvl w:ilvl="0" w:tplc="6CEE7B12">
      <w:start w:val="1"/>
      <w:numFmt w:val="bullet"/>
      <w:lvlText w:val=""/>
      <w:lvlJc w:val="left"/>
      <w:pPr>
        <w:tabs>
          <w:tab w:val="num" w:pos="2978"/>
        </w:tabs>
        <w:ind w:left="3374" w:hanging="18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6" w15:restartNumberingAfterBreak="0">
    <w:nsid w:val="7ABF3CB4"/>
    <w:multiLevelType w:val="hybridMultilevel"/>
    <w:tmpl w:val="B64288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F62168"/>
    <w:multiLevelType w:val="hybridMultilevel"/>
    <w:tmpl w:val="B82AA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684302">
    <w:abstractNumId w:val="14"/>
  </w:num>
  <w:num w:numId="2" w16cid:durableId="1111824749">
    <w:abstractNumId w:val="5"/>
  </w:num>
  <w:num w:numId="3" w16cid:durableId="357584861">
    <w:abstractNumId w:val="7"/>
  </w:num>
  <w:num w:numId="4" w16cid:durableId="284970286">
    <w:abstractNumId w:val="4"/>
  </w:num>
  <w:num w:numId="5" w16cid:durableId="713233566">
    <w:abstractNumId w:val="15"/>
  </w:num>
  <w:num w:numId="6" w16cid:durableId="714819036">
    <w:abstractNumId w:val="8"/>
  </w:num>
  <w:num w:numId="7" w16cid:durableId="558201417">
    <w:abstractNumId w:val="0"/>
  </w:num>
  <w:num w:numId="8" w16cid:durableId="1642953444">
    <w:abstractNumId w:val="16"/>
  </w:num>
  <w:num w:numId="9" w16cid:durableId="18803154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5694637">
    <w:abstractNumId w:val="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66149397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4100397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06830359">
    <w:abstractNumId w:val="6"/>
  </w:num>
  <w:num w:numId="14" w16cid:durableId="853156166">
    <w:abstractNumId w:val="11"/>
  </w:num>
  <w:num w:numId="15" w16cid:durableId="1698921949">
    <w:abstractNumId w:val="17"/>
  </w:num>
  <w:num w:numId="16" w16cid:durableId="1004209216">
    <w:abstractNumId w:val="1"/>
  </w:num>
  <w:num w:numId="17" w16cid:durableId="959845392">
    <w:abstractNumId w:val="9"/>
  </w:num>
  <w:num w:numId="18" w16cid:durableId="806627607">
    <w:abstractNumId w:val="12"/>
  </w:num>
  <w:num w:numId="19" w16cid:durableId="253976155">
    <w:abstractNumId w:val="3"/>
  </w:num>
  <w:num w:numId="20" w16cid:durableId="1585457086">
    <w:abstractNumId w:val="2"/>
  </w:num>
  <w:num w:numId="21" w16cid:durableId="12193955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2EC"/>
    <w:rsid w:val="00077031"/>
    <w:rsid w:val="0008187D"/>
    <w:rsid w:val="000E23F0"/>
    <w:rsid w:val="0011289F"/>
    <w:rsid w:val="001300D8"/>
    <w:rsid w:val="0014152F"/>
    <w:rsid w:val="001420B9"/>
    <w:rsid w:val="00151357"/>
    <w:rsid w:val="00152C29"/>
    <w:rsid w:val="001653E0"/>
    <w:rsid w:val="00167E35"/>
    <w:rsid w:val="001A3487"/>
    <w:rsid w:val="001C2C3A"/>
    <w:rsid w:val="00215247"/>
    <w:rsid w:val="00226FFD"/>
    <w:rsid w:val="00231680"/>
    <w:rsid w:val="00256ADB"/>
    <w:rsid w:val="00290CE0"/>
    <w:rsid w:val="002B6EC3"/>
    <w:rsid w:val="002E12EC"/>
    <w:rsid w:val="002E46FF"/>
    <w:rsid w:val="00301D08"/>
    <w:rsid w:val="00320516"/>
    <w:rsid w:val="00323A36"/>
    <w:rsid w:val="0036324C"/>
    <w:rsid w:val="00401A29"/>
    <w:rsid w:val="00452504"/>
    <w:rsid w:val="0046780E"/>
    <w:rsid w:val="004C0D4B"/>
    <w:rsid w:val="005076EE"/>
    <w:rsid w:val="005079B1"/>
    <w:rsid w:val="005412D9"/>
    <w:rsid w:val="00570D05"/>
    <w:rsid w:val="005B2CA5"/>
    <w:rsid w:val="005D3752"/>
    <w:rsid w:val="005E2808"/>
    <w:rsid w:val="005E345F"/>
    <w:rsid w:val="00642002"/>
    <w:rsid w:val="00646D59"/>
    <w:rsid w:val="00794CBB"/>
    <w:rsid w:val="007A7333"/>
    <w:rsid w:val="007E321F"/>
    <w:rsid w:val="00804D32"/>
    <w:rsid w:val="008728BA"/>
    <w:rsid w:val="00897BF6"/>
    <w:rsid w:val="008B2064"/>
    <w:rsid w:val="008B51D5"/>
    <w:rsid w:val="008C0CF5"/>
    <w:rsid w:val="008C5AF1"/>
    <w:rsid w:val="008F5FA3"/>
    <w:rsid w:val="008F7A0C"/>
    <w:rsid w:val="0091090C"/>
    <w:rsid w:val="00937B40"/>
    <w:rsid w:val="009455A1"/>
    <w:rsid w:val="00952450"/>
    <w:rsid w:val="00963902"/>
    <w:rsid w:val="009F4291"/>
    <w:rsid w:val="00A3741C"/>
    <w:rsid w:val="00A52A76"/>
    <w:rsid w:val="00AB498D"/>
    <w:rsid w:val="00B16F73"/>
    <w:rsid w:val="00B255BE"/>
    <w:rsid w:val="00B44EC5"/>
    <w:rsid w:val="00B60BD7"/>
    <w:rsid w:val="00BB0E7D"/>
    <w:rsid w:val="00BC0816"/>
    <w:rsid w:val="00BF5F18"/>
    <w:rsid w:val="00C153BD"/>
    <w:rsid w:val="00C160C3"/>
    <w:rsid w:val="00C31F74"/>
    <w:rsid w:val="00C57F17"/>
    <w:rsid w:val="00C949F2"/>
    <w:rsid w:val="00CC4A97"/>
    <w:rsid w:val="00CE0CC9"/>
    <w:rsid w:val="00CF2E96"/>
    <w:rsid w:val="00CF6797"/>
    <w:rsid w:val="00D1300E"/>
    <w:rsid w:val="00D203AF"/>
    <w:rsid w:val="00D2248D"/>
    <w:rsid w:val="00D36C4A"/>
    <w:rsid w:val="00D546AB"/>
    <w:rsid w:val="00D61D8F"/>
    <w:rsid w:val="00D637BB"/>
    <w:rsid w:val="00DA5AF1"/>
    <w:rsid w:val="00E07B97"/>
    <w:rsid w:val="00E07E8D"/>
    <w:rsid w:val="00E138B1"/>
    <w:rsid w:val="00E43E52"/>
    <w:rsid w:val="00E53173"/>
    <w:rsid w:val="00E97908"/>
    <w:rsid w:val="00EC44B9"/>
    <w:rsid w:val="00EF3F86"/>
    <w:rsid w:val="00F00A64"/>
    <w:rsid w:val="00F04A36"/>
    <w:rsid w:val="00F455AE"/>
    <w:rsid w:val="00FA3621"/>
    <w:rsid w:val="00FF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88B6"/>
  <w15:chartTrackingRefBased/>
  <w15:docId w15:val="{6F63EE60-BD14-4FFF-9C00-B78D53EA6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C31F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qFormat/>
    <w:rsid w:val="00C31F7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31F74"/>
    <w:pPr>
      <w:keepNext/>
      <w:keepLines/>
      <w:spacing w:before="40" w:after="0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4">
    <w:name w:val="heading 4"/>
    <w:basedOn w:val="a"/>
    <w:next w:val="a"/>
    <w:link w:val="40"/>
    <w:qFormat/>
    <w:rsid w:val="00C31F74"/>
    <w:pPr>
      <w:keepNext/>
      <w:framePr w:hSpace="181" w:wrap="around" w:vAnchor="page" w:hAnchor="page" w:x="1906" w:y="460"/>
      <w:autoSpaceDE w:val="0"/>
      <w:autoSpaceDN w:val="0"/>
      <w:adjustRightInd w:val="0"/>
      <w:spacing w:after="0" w:line="240" w:lineRule="auto"/>
      <w:ind w:firstLine="553"/>
      <w:suppressOverlap/>
      <w:jc w:val="center"/>
      <w:outlineLvl w:val="3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qFormat/>
    <w:rsid w:val="00C31F74"/>
    <w:pPr>
      <w:keepNext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2"/>
    <w:qFormat/>
    <w:rsid w:val="00C31F74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"/>
    <w:basedOn w:val="a0"/>
    <w:link w:val="20"/>
    <w:rsid w:val="00C31F7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31">
    <w:name w:val="Заголовок 31"/>
    <w:basedOn w:val="a"/>
    <w:next w:val="a"/>
    <w:unhideWhenUsed/>
    <w:qFormat/>
    <w:rsid w:val="00C31F74"/>
    <w:pPr>
      <w:keepNext/>
      <w:keepLines/>
      <w:spacing w:before="40" w:after="0" w:line="276" w:lineRule="auto"/>
      <w:outlineLvl w:val="2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31F7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rsid w:val="00C31F7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C31F74"/>
  </w:style>
  <w:style w:type="character" w:customStyle="1" w:styleId="12">
    <w:name w:val="Заголовок 1 Знак"/>
    <w:basedOn w:val="a0"/>
    <w:link w:val="110"/>
    <w:rsid w:val="00C31F7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No Spacing"/>
    <w:link w:val="a4"/>
    <w:uiPriority w:val="1"/>
    <w:qFormat/>
    <w:rsid w:val="00C31F74"/>
    <w:pPr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C31F74"/>
    <w:rPr>
      <w:rFonts w:eastAsia="Times New Roman"/>
      <w:lang w:eastAsia="ru-RU"/>
    </w:rPr>
  </w:style>
  <w:style w:type="character" w:styleId="a5">
    <w:name w:val="Hyperlink"/>
    <w:aliases w:val="%Hyperlink"/>
    <w:uiPriority w:val="99"/>
    <w:unhideWhenUsed/>
    <w:rsid w:val="00C31F74"/>
    <w:rPr>
      <w:color w:val="0000FF"/>
      <w:u w:val="single"/>
    </w:rPr>
  </w:style>
  <w:style w:type="character" w:customStyle="1" w:styleId="a6">
    <w:name w:val="Обычный (Интернет) Знак"/>
    <w:aliases w:val="Обычный (веб)1 Знак,Обычный (Web)1 Знак"/>
    <w:link w:val="a7"/>
    <w:locked/>
    <w:rsid w:val="00C31F7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aliases w:val="Обычный (веб)1,Обычный (Web)1"/>
    <w:basedOn w:val="a"/>
    <w:link w:val="a6"/>
    <w:autoRedefine/>
    <w:unhideWhenUsed/>
    <w:qFormat/>
    <w:rsid w:val="00C31F74"/>
    <w:pPr>
      <w:tabs>
        <w:tab w:val="left" w:pos="426"/>
      </w:tabs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C31F7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Times New Roman"/>
      <w:sz w:val="20"/>
      <w:szCs w:val="20"/>
      <w:lang w:eastAsia="ar-SA"/>
    </w:rPr>
  </w:style>
  <w:style w:type="paragraph" w:customStyle="1" w:styleId="Default">
    <w:name w:val="Default"/>
    <w:link w:val="Default0"/>
    <w:uiPriority w:val="99"/>
    <w:rsid w:val="00C31F7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uiPriority w:val="99"/>
    <w:rsid w:val="00C31F74"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32">
    <w:name w:val="Заголовок №3_"/>
    <w:link w:val="33"/>
    <w:rsid w:val="00C31F74"/>
    <w:rPr>
      <w:rFonts w:eastAsia="Times New Roman"/>
      <w:sz w:val="27"/>
      <w:szCs w:val="27"/>
      <w:shd w:val="clear" w:color="auto" w:fill="FFFFFF"/>
    </w:rPr>
  </w:style>
  <w:style w:type="paragraph" w:customStyle="1" w:styleId="33">
    <w:name w:val="Заголовок №3"/>
    <w:basedOn w:val="a"/>
    <w:link w:val="32"/>
    <w:rsid w:val="00C31F74"/>
    <w:pPr>
      <w:shd w:val="clear" w:color="auto" w:fill="FFFFFF"/>
      <w:spacing w:before="60" w:after="240" w:line="0" w:lineRule="atLeast"/>
      <w:jc w:val="center"/>
      <w:outlineLvl w:val="2"/>
    </w:pPr>
    <w:rPr>
      <w:rFonts w:eastAsia="Times New Roman"/>
      <w:sz w:val="27"/>
      <w:szCs w:val="27"/>
    </w:rPr>
  </w:style>
  <w:style w:type="paragraph" w:styleId="a8">
    <w:name w:val="List Paragraph"/>
    <w:basedOn w:val="a"/>
    <w:link w:val="a9"/>
    <w:uiPriority w:val="34"/>
    <w:qFormat/>
    <w:rsid w:val="00C31F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C31F7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4">
    <w:name w:val="Сетка таблицы1"/>
    <w:basedOn w:val="a1"/>
    <w:next w:val="aa"/>
    <w:rsid w:val="00C31F7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2">
    <w:name w:val="s2"/>
    <w:basedOn w:val="a0"/>
    <w:rsid w:val="00C31F74"/>
  </w:style>
  <w:style w:type="character" w:customStyle="1" w:styleId="s5">
    <w:name w:val="s5"/>
    <w:basedOn w:val="a0"/>
    <w:rsid w:val="00C31F74"/>
  </w:style>
  <w:style w:type="character" w:customStyle="1" w:styleId="s6">
    <w:name w:val="s6"/>
    <w:basedOn w:val="a0"/>
    <w:rsid w:val="00C31F74"/>
  </w:style>
  <w:style w:type="character" w:customStyle="1" w:styleId="s4">
    <w:name w:val="s4"/>
    <w:basedOn w:val="a0"/>
    <w:rsid w:val="00C31F74"/>
  </w:style>
  <w:style w:type="paragraph" w:customStyle="1" w:styleId="Times12">
    <w:name w:val="Times 12"/>
    <w:basedOn w:val="a"/>
    <w:rsid w:val="00C31F74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  <w:lang w:eastAsia="ru-RU"/>
    </w:rPr>
  </w:style>
  <w:style w:type="paragraph" w:customStyle="1" w:styleId="ab">
    <w:name w:val="Таблица шапка"/>
    <w:basedOn w:val="a"/>
    <w:rsid w:val="00C31F74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ac">
    <w:name w:val="Основной текст Знак"/>
    <w:basedOn w:val="a0"/>
    <w:link w:val="ad"/>
    <w:uiPriority w:val="99"/>
    <w:locked/>
    <w:rsid w:val="00C31F74"/>
    <w:rPr>
      <w:sz w:val="24"/>
      <w:szCs w:val="24"/>
    </w:rPr>
  </w:style>
  <w:style w:type="paragraph" w:styleId="ad">
    <w:name w:val="Body Text"/>
    <w:basedOn w:val="a"/>
    <w:link w:val="ac"/>
    <w:uiPriority w:val="99"/>
    <w:unhideWhenUsed/>
    <w:rsid w:val="00C31F74"/>
    <w:pPr>
      <w:spacing w:after="120" w:line="240" w:lineRule="auto"/>
    </w:pPr>
    <w:rPr>
      <w:sz w:val="24"/>
      <w:szCs w:val="24"/>
    </w:rPr>
  </w:style>
  <w:style w:type="character" w:customStyle="1" w:styleId="15">
    <w:name w:val="Основной текст Знак1"/>
    <w:basedOn w:val="a0"/>
    <w:uiPriority w:val="99"/>
    <w:semiHidden/>
    <w:rsid w:val="00C31F74"/>
  </w:style>
  <w:style w:type="character" w:customStyle="1" w:styleId="ae">
    <w:name w:val="Основной текст с отступом Знак"/>
    <w:basedOn w:val="a0"/>
    <w:link w:val="af"/>
    <w:uiPriority w:val="99"/>
    <w:locked/>
    <w:rsid w:val="00C31F74"/>
    <w:rPr>
      <w:sz w:val="24"/>
      <w:szCs w:val="24"/>
    </w:rPr>
  </w:style>
  <w:style w:type="paragraph" w:styleId="af">
    <w:name w:val="Body Text Indent"/>
    <w:basedOn w:val="a"/>
    <w:link w:val="ae"/>
    <w:uiPriority w:val="99"/>
    <w:unhideWhenUsed/>
    <w:rsid w:val="00C31F74"/>
    <w:pPr>
      <w:spacing w:after="120" w:line="240" w:lineRule="auto"/>
      <w:ind w:left="283"/>
    </w:pPr>
    <w:rPr>
      <w:sz w:val="24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C31F74"/>
  </w:style>
  <w:style w:type="paragraph" w:customStyle="1" w:styleId="ConsPlusNormal">
    <w:name w:val="ConsPlusNormal"/>
    <w:link w:val="ConsPlusNormal0"/>
    <w:qFormat/>
    <w:rsid w:val="00C31F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1F7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31F7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31F7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western">
    <w:name w:val="western"/>
    <w:basedOn w:val="a"/>
    <w:rsid w:val="00C31F74"/>
    <w:pPr>
      <w:spacing w:before="280" w:after="0" w:line="102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af0">
    <w:name w:val="Базовый"/>
    <w:link w:val="af1"/>
    <w:rsid w:val="00C31F74"/>
    <w:pPr>
      <w:suppressAutoHyphens/>
      <w:spacing w:after="0" w:line="100" w:lineRule="atLeast"/>
    </w:pPr>
    <w:rPr>
      <w:rFonts w:ascii="Times New Roman" w:eastAsia="Times New Roman" w:hAnsi="Times New Roman" w:cs="Calibri"/>
      <w:color w:val="00000A"/>
      <w:sz w:val="24"/>
      <w:szCs w:val="24"/>
      <w:lang w:val="en-US" w:eastAsia="ar-SA"/>
    </w:rPr>
  </w:style>
  <w:style w:type="paragraph" w:customStyle="1" w:styleId="17">
    <w:name w:val="Абзац списка1"/>
    <w:basedOn w:val="a"/>
    <w:uiPriority w:val="99"/>
    <w:rsid w:val="00C31F74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p13">
    <w:name w:val="p13"/>
    <w:basedOn w:val="a"/>
    <w:rsid w:val="00C31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31F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C31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C31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unhideWhenUsed/>
    <w:rsid w:val="00C31F7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rsid w:val="00C31F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C31F74"/>
    <w:pPr>
      <w:spacing w:after="0" w:line="240" w:lineRule="auto"/>
    </w:pPr>
    <w:rPr>
      <w:rFonts w:ascii="Times New Roman" w:eastAsia="Times New Roman" w:hAnsi="Times New Roman" w:cs="Calibri"/>
      <w:sz w:val="24"/>
      <w:szCs w:val="20"/>
      <w:lang w:eastAsia="ru-RU"/>
    </w:rPr>
  </w:style>
  <w:style w:type="character" w:customStyle="1" w:styleId="18">
    <w:name w:val="Основной шрифт абзаца1"/>
    <w:rsid w:val="00C31F74"/>
    <w:rPr>
      <w:sz w:val="22"/>
    </w:rPr>
  </w:style>
  <w:style w:type="paragraph" w:customStyle="1" w:styleId="kd12">
    <w:name w:val="kd_12"/>
    <w:basedOn w:val="a"/>
    <w:qFormat/>
    <w:rsid w:val="00C31F74"/>
    <w:pPr>
      <w:tabs>
        <w:tab w:val="left" w:pos="851"/>
      </w:tabs>
      <w:spacing w:after="0" w:line="240" w:lineRule="auto"/>
      <w:ind w:left="792" w:hanging="432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kd">
    <w:name w:val="kd_список_бн"/>
    <w:basedOn w:val="a"/>
    <w:qFormat/>
    <w:rsid w:val="00C31F74"/>
    <w:pPr>
      <w:widowControl w:val="0"/>
      <w:numPr>
        <w:numId w:val="1"/>
      </w:numPr>
      <w:tabs>
        <w:tab w:val="left" w:pos="1843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4">
    <w:name w:val="header"/>
    <w:aliases w:val="??????? ??????????,I.L.T.,Aa?oiee eieiioeooe1"/>
    <w:basedOn w:val="a"/>
    <w:link w:val="af5"/>
    <w:uiPriority w:val="99"/>
    <w:rsid w:val="00C31F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aliases w:val="??????? ?????????? Знак,I.L.T. Знак,Aa?oiee eieiioeooe1 Знак"/>
    <w:basedOn w:val="a0"/>
    <w:link w:val="af4"/>
    <w:uiPriority w:val="99"/>
    <w:rsid w:val="00C31F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List"/>
    <w:basedOn w:val="a"/>
    <w:rsid w:val="00C31F7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C31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basedOn w:val="a0"/>
    <w:link w:val="Bodytext20"/>
    <w:locked/>
    <w:rsid w:val="00C31F74"/>
    <w:rPr>
      <w:rFonts w:ascii="Arial" w:eastAsia="Arial" w:hAnsi="Arial" w:cs="Arial"/>
      <w:b/>
      <w:bCs/>
      <w:sz w:val="16"/>
      <w:szCs w:val="16"/>
      <w:shd w:val="clear" w:color="auto" w:fill="FFFFFF"/>
    </w:rPr>
  </w:style>
  <w:style w:type="paragraph" w:customStyle="1" w:styleId="Bodytext20">
    <w:name w:val="Body text (2)"/>
    <w:basedOn w:val="a"/>
    <w:link w:val="Bodytext2"/>
    <w:rsid w:val="00C31F74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z w:val="16"/>
      <w:szCs w:val="16"/>
    </w:rPr>
  </w:style>
  <w:style w:type="character" w:customStyle="1" w:styleId="Bodytext295pt">
    <w:name w:val="Body text (2) + 9.5 pt"/>
    <w:aliases w:val="Not Bold"/>
    <w:basedOn w:val="Bodytext2"/>
    <w:rsid w:val="00C31F74"/>
    <w:rPr>
      <w:rFonts w:ascii="Arial" w:eastAsia="Arial" w:hAnsi="Arial" w:cs="Arial"/>
      <w:b/>
      <w:bCs/>
      <w:i/>
      <w:iCs/>
      <w:smallCaps w:val="0"/>
      <w:strike w:val="0"/>
      <w:dstrike w:val="0"/>
      <w:color w:val="000000"/>
      <w:spacing w:val="-1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character" w:styleId="af7">
    <w:name w:val="Strong"/>
    <w:qFormat/>
    <w:rsid w:val="00C31F74"/>
    <w:rPr>
      <w:b/>
      <w:bCs/>
    </w:rPr>
  </w:style>
  <w:style w:type="paragraph" w:customStyle="1" w:styleId="paragraph">
    <w:name w:val="paragraph"/>
    <w:basedOn w:val="a"/>
    <w:rsid w:val="00C31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page number"/>
    <w:basedOn w:val="a0"/>
    <w:rsid w:val="00C31F74"/>
    <w:rPr>
      <w:rFonts w:cs="Times New Roman"/>
    </w:rPr>
  </w:style>
  <w:style w:type="table" w:customStyle="1" w:styleId="22">
    <w:name w:val="Сетка таблицы2"/>
    <w:basedOn w:val="a1"/>
    <w:next w:val="aa"/>
    <w:uiPriority w:val="39"/>
    <w:rsid w:val="00C31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rsid w:val="00C31F7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rsid w:val="00C31F74"/>
    <w:pPr>
      <w:widowControl w:val="0"/>
      <w:suppressAutoHyphens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character" w:customStyle="1" w:styleId="s31">
    <w:name w:val="s31"/>
    <w:rsid w:val="00C31F74"/>
  </w:style>
  <w:style w:type="paragraph" w:customStyle="1" w:styleId="19">
    <w:name w:val="Обычный1"/>
    <w:uiPriority w:val="99"/>
    <w:rsid w:val="00C31F7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9">
    <w:name w:val="footnote text"/>
    <w:basedOn w:val="a"/>
    <w:link w:val="afa"/>
    <w:uiPriority w:val="99"/>
    <w:semiHidden/>
    <w:unhideWhenUsed/>
    <w:rsid w:val="00C31F7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uiPriority w:val="99"/>
    <w:semiHidden/>
    <w:rsid w:val="00C31F74"/>
    <w:rPr>
      <w:rFonts w:eastAsia="Times New Roman"/>
      <w:sz w:val="20"/>
      <w:szCs w:val="20"/>
      <w:lang w:eastAsia="ru-RU"/>
    </w:rPr>
  </w:style>
  <w:style w:type="paragraph" w:customStyle="1" w:styleId="msonormal0">
    <w:name w:val="msonormal"/>
    <w:basedOn w:val="a"/>
    <w:rsid w:val="00C31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a">
    <w:name w:val="Нижний колонтитул Знак1"/>
    <w:aliases w:val="Знак Знак Знак"/>
    <w:link w:val="afb"/>
    <w:locked/>
    <w:rsid w:val="00C31F74"/>
  </w:style>
  <w:style w:type="paragraph" w:styleId="afb">
    <w:name w:val="footer"/>
    <w:aliases w:val="Знак Знак"/>
    <w:basedOn w:val="a"/>
    <w:link w:val="1a"/>
    <w:unhideWhenUsed/>
    <w:rsid w:val="00C31F7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</w:style>
  <w:style w:type="character" w:customStyle="1" w:styleId="afc">
    <w:name w:val="Нижний колонтитул Знак"/>
    <w:aliases w:val="Знак Знак Знак1"/>
    <w:basedOn w:val="a0"/>
    <w:uiPriority w:val="99"/>
    <w:rsid w:val="00C31F74"/>
  </w:style>
  <w:style w:type="paragraph" w:customStyle="1" w:styleId="a10">
    <w:name w:val="a10"/>
    <w:basedOn w:val="a"/>
    <w:rsid w:val="00C31F74"/>
    <w:pPr>
      <w:spacing w:after="0" w:line="240" w:lineRule="auto"/>
    </w:pPr>
    <w:rPr>
      <w:rFonts w:ascii="Arial" w:eastAsia="Times New Roman" w:hAnsi="Arial" w:cs="Times New Roman"/>
      <w:noProof/>
      <w:sz w:val="20"/>
      <w:szCs w:val="24"/>
      <w:lang w:val="en-US"/>
    </w:rPr>
  </w:style>
  <w:style w:type="numbering" w:customStyle="1" w:styleId="111">
    <w:name w:val="Нет списка11"/>
    <w:next w:val="a2"/>
    <w:uiPriority w:val="99"/>
    <w:semiHidden/>
    <w:unhideWhenUsed/>
    <w:rsid w:val="00C31F74"/>
  </w:style>
  <w:style w:type="table" w:customStyle="1" w:styleId="112">
    <w:name w:val="Сетка таблицы11"/>
    <w:basedOn w:val="a1"/>
    <w:next w:val="aa"/>
    <w:rsid w:val="00C31F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3">
    <w:name w:val="Знак Знак Знак1 Знак Знак Знак1 Знак Знак Знак Знак"/>
    <w:basedOn w:val="a"/>
    <w:rsid w:val="00C31F7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index">
    <w:name w:val="index"/>
    <w:basedOn w:val="a0"/>
    <w:rsid w:val="00C31F74"/>
  </w:style>
  <w:style w:type="paragraph" w:styleId="afd">
    <w:name w:val="Title"/>
    <w:basedOn w:val="a"/>
    <w:link w:val="afe"/>
    <w:uiPriority w:val="99"/>
    <w:qFormat/>
    <w:rsid w:val="00C31F7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afe">
    <w:name w:val="Заголовок Знак"/>
    <w:basedOn w:val="a0"/>
    <w:link w:val="afd"/>
    <w:uiPriority w:val="99"/>
    <w:rsid w:val="00C31F74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upper">
    <w:name w:val="upper"/>
    <w:rsid w:val="00C31F74"/>
  </w:style>
  <w:style w:type="character" w:customStyle="1" w:styleId="1b">
    <w:name w:val="Неразрешенное упоминание1"/>
    <w:basedOn w:val="a0"/>
    <w:uiPriority w:val="99"/>
    <w:semiHidden/>
    <w:unhideWhenUsed/>
    <w:rsid w:val="00C31F74"/>
    <w:rPr>
      <w:color w:val="605E5C"/>
      <w:shd w:val="clear" w:color="auto" w:fill="E1DFDD"/>
    </w:rPr>
  </w:style>
  <w:style w:type="character" w:customStyle="1" w:styleId="23">
    <w:name w:val="Основной текст (2)_"/>
    <w:basedOn w:val="a0"/>
    <w:link w:val="24"/>
    <w:rsid w:val="00C31F74"/>
    <w:rPr>
      <w:shd w:val="clear" w:color="auto" w:fill="FFFFFF"/>
    </w:rPr>
  </w:style>
  <w:style w:type="character" w:customStyle="1" w:styleId="285pt">
    <w:name w:val="Основной текст (2) + 8;5 pt;Полужирный"/>
    <w:basedOn w:val="23"/>
    <w:rsid w:val="00C31F74"/>
    <w:rPr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C31F74"/>
    <w:pPr>
      <w:widowControl w:val="0"/>
      <w:shd w:val="clear" w:color="auto" w:fill="FFFFFF"/>
      <w:spacing w:after="0" w:line="0" w:lineRule="atLeast"/>
    </w:pPr>
  </w:style>
  <w:style w:type="character" w:customStyle="1" w:styleId="29pt">
    <w:name w:val="Основной текст (2) + 9 pt;Полужирный"/>
    <w:basedOn w:val="23"/>
    <w:rsid w:val="00C31F7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9pt0">
    <w:name w:val="Основной текст (2) + 9 pt"/>
    <w:basedOn w:val="23"/>
    <w:rsid w:val="00C31F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FranklinGothicMedium65pt">
    <w:name w:val="Основной текст (2) + Franklin Gothic Medium;6;5 pt"/>
    <w:basedOn w:val="23"/>
    <w:rsid w:val="00C31F7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;Полужирный"/>
    <w:basedOn w:val="23"/>
    <w:rsid w:val="00C31F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245pt">
    <w:name w:val="Основной текст (2) + 4;5 pt"/>
    <w:basedOn w:val="23"/>
    <w:rsid w:val="00C31F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2CenturySchoolbook4pt">
    <w:name w:val="Основной текст (2) + Century Schoolbook;4 pt"/>
    <w:basedOn w:val="23"/>
    <w:rsid w:val="00C31F7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65pt0">
    <w:name w:val="Основной текст (2) + 6;5 pt"/>
    <w:basedOn w:val="23"/>
    <w:rsid w:val="00C31F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2FranklinGothicMedium55pt">
    <w:name w:val="Основной текст (2) + Franklin Gothic Medium;5;5 pt"/>
    <w:basedOn w:val="23"/>
    <w:rsid w:val="00C31F7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FranklinGothicMedium4pt">
    <w:name w:val="Основной текст (2) + Franklin Gothic Medium;4 pt"/>
    <w:basedOn w:val="23"/>
    <w:rsid w:val="00C31F7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table" w:customStyle="1" w:styleId="34">
    <w:name w:val="Сетка таблицы3"/>
    <w:basedOn w:val="a1"/>
    <w:next w:val="aa"/>
    <w:rsid w:val="00C31F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C31F74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blk">
    <w:name w:val="blk"/>
    <w:basedOn w:val="a0"/>
    <w:rsid w:val="00C31F74"/>
  </w:style>
  <w:style w:type="table" w:customStyle="1" w:styleId="41">
    <w:name w:val="Сетка таблицы4"/>
    <w:basedOn w:val="a1"/>
    <w:next w:val="aa"/>
    <w:rsid w:val="00C31F7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Базовый Знак"/>
    <w:link w:val="af0"/>
    <w:rsid w:val="00C31F74"/>
    <w:rPr>
      <w:rFonts w:ascii="Times New Roman" w:eastAsia="Times New Roman" w:hAnsi="Times New Roman" w:cs="Calibri"/>
      <w:color w:val="00000A"/>
      <w:sz w:val="24"/>
      <w:szCs w:val="24"/>
      <w:lang w:val="en-US" w:eastAsia="ar-SA"/>
    </w:rPr>
  </w:style>
  <w:style w:type="paragraph" w:customStyle="1" w:styleId="Style6">
    <w:name w:val="Style6"/>
    <w:basedOn w:val="a"/>
    <w:uiPriority w:val="99"/>
    <w:rsid w:val="00C31F74"/>
    <w:pPr>
      <w:widowControl w:val="0"/>
      <w:autoSpaceDE w:val="0"/>
      <w:autoSpaceDN w:val="0"/>
      <w:adjustRightInd w:val="0"/>
      <w:spacing w:after="0" w:line="217" w:lineRule="exact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character" w:customStyle="1" w:styleId="FontStyle24">
    <w:name w:val="Font Style24"/>
    <w:uiPriority w:val="99"/>
    <w:rsid w:val="00C31F74"/>
    <w:rPr>
      <w:rFonts w:ascii="Trebuchet MS" w:hAnsi="Trebuchet MS" w:cs="Trebuchet MS"/>
      <w:sz w:val="14"/>
      <w:szCs w:val="14"/>
    </w:rPr>
  </w:style>
  <w:style w:type="paragraph" w:customStyle="1" w:styleId="Style11">
    <w:name w:val="Style11"/>
    <w:basedOn w:val="a"/>
    <w:uiPriority w:val="99"/>
    <w:rsid w:val="00C31F74"/>
    <w:pPr>
      <w:widowControl w:val="0"/>
      <w:autoSpaceDE w:val="0"/>
      <w:autoSpaceDN w:val="0"/>
      <w:adjustRightInd w:val="0"/>
      <w:spacing w:after="0" w:line="216" w:lineRule="exact"/>
    </w:pPr>
    <w:rPr>
      <w:rFonts w:ascii="Trebuchet MS" w:eastAsia="Times New Roman" w:hAnsi="Trebuchet MS" w:cs="Times New Roman"/>
      <w:sz w:val="24"/>
      <w:szCs w:val="24"/>
      <w:lang w:eastAsia="ru-RU"/>
    </w:rPr>
  </w:style>
  <w:style w:type="table" w:customStyle="1" w:styleId="211">
    <w:name w:val="Сетка таблицы21"/>
    <w:basedOn w:val="a1"/>
    <w:next w:val="aa"/>
    <w:uiPriority w:val="39"/>
    <w:rsid w:val="00C31F7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">
    <w:name w:val="Стиль1"/>
    <w:basedOn w:val="10"/>
    <w:uiPriority w:val="99"/>
    <w:rsid w:val="00C31F74"/>
    <w:pPr>
      <w:keepNext w:val="0"/>
      <w:keepLines w:val="0"/>
      <w:framePr w:hSpace="181" w:wrap="around" w:vAnchor="page" w:hAnchor="page" w:x="1135" w:y="285"/>
      <w:autoSpaceDE w:val="0"/>
      <w:autoSpaceDN w:val="0"/>
      <w:adjustRightInd w:val="0"/>
      <w:spacing w:before="0" w:line="240" w:lineRule="auto"/>
      <w:ind w:left="720" w:firstLine="180"/>
      <w:suppressOverlap/>
      <w:jc w:val="both"/>
    </w:pPr>
    <w:rPr>
      <w:rFonts w:ascii="GOST type A" w:eastAsia="Times New Roman" w:hAnsi="GOST type A" w:cs="Times New Roman"/>
      <w:b/>
      <w:color w:val="auto"/>
      <w:sz w:val="24"/>
      <w:szCs w:val="24"/>
      <w:lang w:eastAsia="ru-RU"/>
    </w:rPr>
  </w:style>
  <w:style w:type="character" w:customStyle="1" w:styleId="1d">
    <w:name w:val="Оглавление 1 Знак"/>
    <w:rsid w:val="00C31F74"/>
    <w:rPr>
      <w:sz w:val="24"/>
      <w:lang w:val="ru-RU" w:eastAsia="ru-RU" w:bidi="ar-SA"/>
    </w:rPr>
  </w:style>
  <w:style w:type="paragraph" w:customStyle="1" w:styleId="aff">
    <w:name w:val="Содержание"/>
    <w:basedOn w:val="10"/>
    <w:uiPriority w:val="99"/>
    <w:rsid w:val="00C31F74"/>
    <w:pPr>
      <w:keepNext w:val="0"/>
      <w:keepLines w:val="0"/>
      <w:autoSpaceDE w:val="0"/>
      <w:autoSpaceDN w:val="0"/>
      <w:adjustRightInd w:val="0"/>
      <w:spacing w:after="120" w:line="240" w:lineRule="auto"/>
      <w:ind w:left="720" w:hanging="360"/>
      <w:jc w:val="center"/>
    </w:pPr>
    <w:rPr>
      <w:rFonts w:ascii="GOST type A" w:eastAsia="Times New Roman" w:hAnsi="GOST type A" w:cs="Times New Roman"/>
      <w:b/>
      <w:color w:val="auto"/>
      <w:szCs w:val="28"/>
      <w:lang w:eastAsia="ru-RU"/>
    </w:rPr>
  </w:style>
  <w:style w:type="paragraph" w:styleId="1e">
    <w:name w:val="toc 1"/>
    <w:basedOn w:val="a"/>
    <w:next w:val="a"/>
    <w:autoRedefine/>
    <w:uiPriority w:val="39"/>
    <w:rsid w:val="00C31F7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5">
    <w:name w:val="toc 2"/>
    <w:basedOn w:val="a"/>
    <w:next w:val="a"/>
    <w:autoRedefine/>
    <w:uiPriority w:val="99"/>
    <w:semiHidden/>
    <w:rsid w:val="00C31F74"/>
    <w:pPr>
      <w:spacing w:after="0" w:line="240" w:lineRule="auto"/>
      <w:ind w:left="240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35">
    <w:name w:val="toc 3"/>
    <w:basedOn w:val="a"/>
    <w:next w:val="a"/>
    <w:autoRedefine/>
    <w:uiPriority w:val="99"/>
    <w:semiHidden/>
    <w:rsid w:val="00C31F74"/>
    <w:pPr>
      <w:spacing w:after="0" w:line="240" w:lineRule="auto"/>
      <w:ind w:left="48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1356">
    <w:name w:val="Стиль Оглавление 1 + Слева:  35 мм После:  6 пт"/>
    <w:basedOn w:val="1e"/>
    <w:uiPriority w:val="99"/>
    <w:rsid w:val="00C31F74"/>
    <w:pPr>
      <w:tabs>
        <w:tab w:val="left" w:leader="dot" w:pos="8505"/>
      </w:tabs>
      <w:spacing w:after="120"/>
      <w:ind w:left="198"/>
    </w:pPr>
  </w:style>
  <w:style w:type="paragraph" w:customStyle="1" w:styleId="aff0">
    <w:name w:val="Текст_общ"/>
    <w:basedOn w:val="a"/>
    <w:uiPriority w:val="99"/>
    <w:rsid w:val="00C31F74"/>
    <w:pPr>
      <w:spacing w:before="120" w:after="120" w:line="240" w:lineRule="auto"/>
      <w:ind w:firstLine="68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26">
    <w:name w:val="Стиль2"/>
    <w:basedOn w:val="3"/>
    <w:uiPriority w:val="99"/>
    <w:rsid w:val="00C31F74"/>
  </w:style>
  <w:style w:type="paragraph" w:styleId="27">
    <w:name w:val="Body Text Indent 2"/>
    <w:basedOn w:val="a"/>
    <w:link w:val="28"/>
    <w:uiPriority w:val="99"/>
    <w:rsid w:val="00C31F74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C31F7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1f">
    <w:name w:val="Специальный 1"/>
    <w:basedOn w:val="a"/>
    <w:uiPriority w:val="99"/>
    <w:rsid w:val="00C31F74"/>
    <w:pPr>
      <w:spacing w:before="80" w:after="4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2">
    <w:name w:val="Марк 2"/>
    <w:basedOn w:val="a"/>
    <w:uiPriority w:val="99"/>
    <w:rsid w:val="00C31F74"/>
    <w:pPr>
      <w:numPr>
        <w:numId w:val="6"/>
      </w:numPr>
      <w:tabs>
        <w:tab w:val="left" w:pos="992"/>
      </w:tabs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29">
    <w:name w:val="Body Text 2"/>
    <w:basedOn w:val="a"/>
    <w:link w:val="2a"/>
    <w:uiPriority w:val="99"/>
    <w:rsid w:val="00C31F74"/>
    <w:pPr>
      <w:spacing w:after="0" w:line="240" w:lineRule="auto"/>
    </w:pPr>
    <w:rPr>
      <w:rFonts w:ascii="Arial" w:eastAsia="Times New Roman" w:hAnsi="Arial" w:cs="Times New Roman"/>
      <w:b/>
      <w:sz w:val="24"/>
      <w:szCs w:val="24"/>
      <w:lang w:eastAsia="ru-RU"/>
    </w:rPr>
  </w:style>
  <w:style w:type="character" w:customStyle="1" w:styleId="2a">
    <w:name w:val="Основной текст 2 Знак"/>
    <w:basedOn w:val="a0"/>
    <w:link w:val="29"/>
    <w:uiPriority w:val="99"/>
    <w:rsid w:val="00C31F74"/>
    <w:rPr>
      <w:rFonts w:ascii="Arial" w:eastAsia="Times New Roman" w:hAnsi="Arial" w:cs="Times New Roman"/>
      <w:b/>
      <w:sz w:val="24"/>
      <w:szCs w:val="24"/>
      <w:lang w:eastAsia="ru-RU"/>
    </w:rPr>
  </w:style>
  <w:style w:type="paragraph" w:styleId="36">
    <w:name w:val="Body Text Indent 3"/>
    <w:basedOn w:val="a"/>
    <w:link w:val="37"/>
    <w:uiPriority w:val="99"/>
    <w:rsid w:val="00C31F74"/>
    <w:pPr>
      <w:spacing w:after="0" w:line="240" w:lineRule="auto"/>
      <w:ind w:firstLine="395"/>
      <w:jc w:val="both"/>
    </w:pPr>
    <w:rPr>
      <w:rFonts w:ascii="Arial CYR" w:eastAsia="Times New Roman" w:hAnsi="Arial CYR" w:cs="Arial CYR"/>
      <w:sz w:val="24"/>
      <w:szCs w:val="24"/>
      <w:lang w:eastAsia="ru-RU"/>
    </w:rPr>
  </w:style>
  <w:style w:type="character" w:customStyle="1" w:styleId="37">
    <w:name w:val="Основной текст с отступом 3 Знак"/>
    <w:basedOn w:val="a0"/>
    <w:link w:val="36"/>
    <w:uiPriority w:val="99"/>
    <w:rsid w:val="00C31F74"/>
    <w:rPr>
      <w:rFonts w:ascii="Arial CYR" w:eastAsia="Times New Roman" w:hAnsi="Arial CYR" w:cs="Arial CYR"/>
      <w:sz w:val="24"/>
      <w:szCs w:val="24"/>
      <w:lang w:eastAsia="ru-RU"/>
    </w:rPr>
  </w:style>
  <w:style w:type="numbering" w:customStyle="1" w:styleId="1">
    <w:name w:val="Текущий список1"/>
    <w:rsid w:val="00C31F74"/>
    <w:pPr>
      <w:numPr>
        <w:numId w:val="7"/>
      </w:numPr>
    </w:pPr>
  </w:style>
  <w:style w:type="paragraph" w:styleId="38">
    <w:name w:val="Body Text 3"/>
    <w:basedOn w:val="a"/>
    <w:link w:val="39"/>
    <w:uiPriority w:val="99"/>
    <w:rsid w:val="00C31F74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ru-RU"/>
    </w:rPr>
  </w:style>
  <w:style w:type="character" w:customStyle="1" w:styleId="39">
    <w:name w:val="Основной текст 3 Знак"/>
    <w:basedOn w:val="a0"/>
    <w:link w:val="38"/>
    <w:uiPriority w:val="99"/>
    <w:rsid w:val="00C31F74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aff1">
    <w:name w:val="Чертежный"/>
    <w:uiPriority w:val="99"/>
    <w:rsid w:val="00C31F74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Oeo">
    <w:name w:val="Oeo?"/>
    <w:uiPriority w:val="99"/>
    <w:rsid w:val="00C31F74"/>
    <w:pPr>
      <w:spacing w:after="0" w:line="240" w:lineRule="auto"/>
      <w:jc w:val="center"/>
    </w:pPr>
    <w:rPr>
      <w:rFonts w:ascii="Arial" w:eastAsia="Times New Roman" w:hAnsi="Arial" w:cs="Times New Roman"/>
      <w:noProof/>
      <w:sz w:val="24"/>
      <w:szCs w:val="20"/>
      <w:lang w:val="en-US"/>
    </w:rPr>
  </w:style>
  <w:style w:type="paragraph" w:customStyle="1" w:styleId="iaeiaiiaaiea">
    <w:name w:val="iaeiaiiaaiea"/>
    <w:uiPriority w:val="99"/>
    <w:rsid w:val="00C31F74"/>
    <w:pPr>
      <w:spacing w:after="0" w:line="240" w:lineRule="auto"/>
      <w:jc w:val="center"/>
    </w:pPr>
    <w:rPr>
      <w:rFonts w:ascii="Arial" w:eastAsia="Times New Roman" w:hAnsi="Arial" w:cs="Times New Roman"/>
      <w:noProof/>
      <w:szCs w:val="20"/>
      <w:lang w:val="en-US"/>
    </w:rPr>
  </w:style>
  <w:style w:type="paragraph" w:customStyle="1" w:styleId="aff2">
    <w:name w:val="Знак"/>
    <w:basedOn w:val="a"/>
    <w:uiPriority w:val="99"/>
    <w:rsid w:val="00C31F74"/>
    <w:pPr>
      <w:spacing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styleId="aff3">
    <w:name w:val="Emphasis"/>
    <w:qFormat/>
    <w:rsid w:val="00C31F74"/>
    <w:rPr>
      <w:i/>
      <w:iCs/>
    </w:rPr>
  </w:style>
  <w:style w:type="paragraph" w:customStyle="1" w:styleId="1f0">
    <w:name w:val="Знак1"/>
    <w:basedOn w:val="a"/>
    <w:uiPriority w:val="99"/>
    <w:rsid w:val="00C31F74"/>
    <w:pPr>
      <w:spacing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styleId="aff4">
    <w:name w:val="FollowedHyperlink"/>
    <w:uiPriority w:val="99"/>
    <w:unhideWhenUsed/>
    <w:rsid w:val="00C31F74"/>
    <w:rPr>
      <w:color w:val="954F72"/>
      <w:u w:val="single"/>
    </w:rPr>
  </w:style>
  <w:style w:type="character" w:customStyle="1" w:styleId="11">
    <w:name w:val="Заголовок 1 Знак1"/>
    <w:basedOn w:val="a0"/>
    <w:link w:val="10"/>
    <w:uiPriority w:val="9"/>
    <w:rsid w:val="00C31F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f5">
    <w:name w:val="TOC Heading"/>
    <w:basedOn w:val="10"/>
    <w:next w:val="a"/>
    <w:uiPriority w:val="39"/>
    <w:semiHidden/>
    <w:unhideWhenUsed/>
    <w:qFormat/>
    <w:rsid w:val="00C31F74"/>
    <w:pPr>
      <w:keepLines w:val="0"/>
      <w:spacing w:after="60" w:line="240" w:lineRule="auto"/>
      <w:outlineLvl w:val="9"/>
    </w:pPr>
    <w:rPr>
      <w:rFonts w:ascii="Calibri Light" w:eastAsia="Times New Roman" w:hAnsi="Calibri Light" w:cs="Times New Roman"/>
      <w:b/>
      <w:bCs/>
      <w:color w:val="auto"/>
      <w:kern w:val="32"/>
      <w:lang w:eastAsia="ru-RU"/>
    </w:rPr>
  </w:style>
  <w:style w:type="character" w:styleId="aff6">
    <w:name w:val="annotation reference"/>
    <w:basedOn w:val="a0"/>
    <w:uiPriority w:val="99"/>
    <w:semiHidden/>
    <w:unhideWhenUsed/>
    <w:rsid w:val="00C31F74"/>
    <w:rPr>
      <w:sz w:val="16"/>
      <w:szCs w:val="16"/>
    </w:rPr>
  </w:style>
  <w:style w:type="paragraph" w:styleId="aff7">
    <w:name w:val="annotation text"/>
    <w:basedOn w:val="a"/>
    <w:link w:val="aff8"/>
    <w:uiPriority w:val="99"/>
    <w:semiHidden/>
    <w:unhideWhenUsed/>
    <w:rsid w:val="00C31F74"/>
    <w:pPr>
      <w:spacing w:after="20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f8">
    <w:name w:val="Текст примечания Знак"/>
    <w:basedOn w:val="a0"/>
    <w:link w:val="aff7"/>
    <w:uiPriority w:val="99"/>
    <w:semiHidden/>
    <w:rsid w:val="00C31F74"/>
    <w:rPr>
      <w:rFonts w:eastAsia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C31F74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C31F74"/>
    <w:rPr>
      <w:rFonts w:eastAsia="Times New Roman"/>
      <w:b/>
      <w:bCs/>
      <w:sz w:val="20"/>
      <w:szCs w:val="20"/>
      <w:lang w:eastAsia="ru-RU"/>
    </w:rPr>
  </w:style>
  <w:style w:type="table" w:styleId="aa">
    <w:name w:val="Table Grid"/>
    <w:basedOn w:val="a1"/>
    <w:uiPriority w:val="39"/>
    <w:rsid w:val="00C31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1">
    <w:name w:val="Заголовок 3 Знак1"/>
    <w:basedOn w:val="a0"/>
    <w:uiPriority w:val="9"/>
    <w:semiHidden/>
    <w:rsid w:val="00C31F7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font5">
    <w:name w:val="font5"/>
    <w:basedOn w:val="a"/>
    <w:rsid w:val="008B2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8B2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8B2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8B2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8B2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B2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8B2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8B2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8B2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8B2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B2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8B206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8B20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8B20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8B20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8B2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B2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8B2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8B20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8B2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8B2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8B20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8B206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8B20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8B206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8B20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8B206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8B206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8B206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8B2064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8B206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B206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8B206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8B2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8B2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8B2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8B206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59211-2B2D-4384-B7AA-61A01B4B3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10</Pages>
  <Words>4230</Words>
  <Characters>24111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Nurgaliev</dc:creator>
  <cp:keywords/>
  <dc:description/>
  <cp:lastModifiedBy>User</cp:lastModifiedBy>
  <cp:revision>16</cp:revision>
  <cp:lastPrinted>2026-10-16T07:47:00Z</cp:lastPrinted>
  <dcterms:created xsi:type="dcterms:W3CDTF">2026-10-08T08:12:00Z</dcterms:created>
  <dcterms:modified xsi:type="dcterms:W3CDTF">2026-10-16T07:47:00Z</dcterms:modified>
  <cp:category/>
</cp:coreProperties>
</file>