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9B3E6" w14:textId="77777777" w:rsidR="004B56F2" w:rsidRPr="0017062B" w:rsidRDefault="004B56F2" w:rsidP="004B56F2">
      <w:pPr>
        <w:spacing w:after="0" w:line="0" w:lineRule="atLeast"/>
        <w:ind w:left="-142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7062B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Изменения закупочной документации по открытому запросу котировок</w:t>
      </w:r>
    </w:p>
    <w:p w14:paraId="55C776BD" w14:textId="306770A3" w:rsidR="004B56F2" w:rsidRPr="0017062B" w:rsidRDefault="004B56F2" w:rsidP="004B56F2">
      <w:pPr>
        <w:pStyle w:val="11"/>
        <w:tabs>
          <w:tab w:val="left" w:pos="851"/>
        </w:tabs>
        <w:ind w:left="-142"/>
        <w:jc w:val="center"/>
        <w:rPr>
          <w:sz w:val="28"/>
          <w:szCs w:val="28"/>
        </w:rPr>
      </w:pPr>
      <w:r w:rsidRPr="0017062B">
        <w:rPr>
          <w:sz w:val="28"/>
          <w:szCs w:val="28"/>
        </w:rPr>
        <w:t xml:space="preserve">в электронной форме на </w:t>
      </w:r>
      <w:r w:rsidR="00D375F9" w:rsidRPr="00D375F9">
        <w:rPr>
          <w:sz w:val="28"/>
          <w:szCs w:val="28"/>
        </w:rPr>
        <w:t xml:space="preserve">поставку урологических прокладок </w:t>
      </w:r>
      <w:r w:rsidR="00D375F9">
        <w:rPr>
          <w:sz w:val="28"/>
          <w:szCs w:val="28"/>
        </w:rPr>
        <w:br/>
      </w:r>
      <w:r w:rsidR="00D375F9" w:rsidRPr="00D375F9">
        <w:rPr>
          <w:sz w:val="28"/>
          <w:szCs w:val="28"/>
        </w:rPr>
        <w:t>для нужд ОГУП «Фармация»</w:t>
      </w:r>
      <w:r w:rsidRPr="0017062B">
        <w:rPr>
          <w:sz w:val="28"/>
          <w:szCs w:val="28"/>
        </w:rPr>
        <w:br/>
        <w:t xml:space="preserve">(размещен на </w:t>
      </w:r>
      <w:r w:rsidR="00D375F9" w:rsidRPr="00D375F9">
        <w:rPr>
          <w:sz w:val="28"/>
          <w:szCs w:val="28"/>
        </w:rPr>
        <w:t>ЭТП «СТАН-Торги» (https://stantorgi.ru</w:t>
      </w:r>
      <w:r w:rsidR="00D375F9">
        <w:rPr>
          <w:sz w:val="28"/>
          <w:szCs w:val="28"/>
        </w:rPr>
        <w:t>)</w:t>
      </w:r>
      <w:r w:rsidRPr="0017062B">
        <w:rPr>
          <w:sz w:val="28"/>
          <w:szCs w:val="28"/>
        </w:rPr>
        <w:br/>
        <w:t xml:space="preserve">и в ЕИС- </w:t>
      </w:r>
      <w:hyperlink r:id="rId5" w:history="1">
        <w:r w:rsidRPr="0017062B">
          <w:rPr>
            <w:rStyle w:val="a3"/>
            <w:sz w:val="28"/>
            <w:szCs w:val="28"/>
          </w:rPr>
          <w:t>www.zakupki.gov.ru</w:t>
        </w:r>
      </w:hyperlink>
      <w:r w:rsidRPr="0017062B">
        <w:rPr>
          <w:rStyle w:val="a3"/>
          <w:sz w:val="28"/>
          <w:szCs w:val="28"/>
        </w:rPr>
        <w:t xml:space="preserve"> </w:t>
      </w:r>
      <w:r w:rsidRPr="0017062B">
        <w:rPr>
          <w:sz w:val="28"/>
          <w:szCs w:val="28"/>
        </w:rPr>
        <w:t xml:space="preserve">№ </w:t>
      </w:r>
      <w:r w:rsidR="00D375F9" w:rsidRPr="00D375F9">
        <w:rPr>
          <w:sz w:val="28"/>
          <w:szCs w:val="28"/>
        </w:rPr>
        <w:t>32616450010</w:t>
      </w:r>
      <w:r w:rsidRPr="0017062B">
        <w:rPr>
          <w:sz w:val="28"/>
          <w:szCs w:val="28"/>
        </w:rPr>
        <w:t xml:space="preserve"> от </w:t>
      </w:r>
      <w:r w:rsidR="00D375F9">
        <w:rPr>
          <w:sz w:val="28"/>
          <w:szCs w:val="28"/>
        </w:rPr>
        <w:t>08.10.2026</w:t>
      </w:r>
      <w:r w:rsidRPr="0017062B">
        <w:rPr>
          <w:sz w:val="28"/>
          <w:szCs w:val="28"/>
        </w:rPr>
        <w:t>)</w:t>
      </w:r>
    </w:p>
    <w:p w14:paraId="602317FC" w14:textId="77777777" w:rsidR="004B56F2" w:rsidRPr="0017062B" w:rsidRDefault="004B56F2" w:rsidP="004B56F2">
      <w:pPr>
        <w:spacing w:after="0" w:line="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D5C0AE5" w14:textId="77777777" w:rsidR="0017062B" w:rsidRPr="0017062B" w:rsidRDefault="004B56F2" w:rsidP="004B56F2">
      <w:pPr>
        <w:pStyle w:val="11"/>
        <w:ind w:left="-142"/>
        <w:jc w:val="center"/>
        <w:rPr>
          <w:sz w:val="28"/>
          <w:szCs w:val="28"/>
        </w:rPr>
      </w:pPr>
      <w:r w:rsidRPr="0017062B">
        <w:rPr>
          <w:sz w:val="28"/>
          <w:szCs w:val="28"/>
        </w:rPr>
        <w:t>По решению заказчика вносятся следующие изменения в закупочную документацию</w:t>
      </w:r>
    </w:p>
    <w:p w14:paraId="0F1ABFB2" w14:textId="0B58EFF0" w:rsidR="00662146" w:rsidRPr="0017062B" w:rsidRDefault="004B56F2" w:rsidP="004B56F2">
      <w:pPr>
        <w:pStyle w:val="11"/>
        <w:ind w:left="-142"/>
        <w:jc w:val="center"/>
        <w:rPr>
          <w:sz w:val="28"/>
          <w:szCs w:val="28"/>
        </w:rPr>
      </w:pPr>
      <w:r w:rsidRPr="0017062B">
        <w:rPr>
          <w:sz w:val="28"/>
          <w:szCs w:val="28"/>
        </w:rPr>
        <w:t xml:space="preserve"> по открытому запросу котировок в электронной форме </w:t>
      </w:r>
      <w:r w:rsidRPr="0017062B">
        <w:rPr>
          <w:sz w:val="28"/>
          <w:szCs w:val="28"/>
        </w:rPr>
        <w:br/>
      </w:r>
    </w:p>
    <w:p w14:paraId="1038D49A" w14:textId="77777777" w:rsidR="0017062B" w:rsidRDefault="0017062B" w:rsidP="004B56F2">
      <w:pPr>
        <w:pStyle w:val="11"/>
        <w:ind w:left="-142"/>
        <w:jc w:val="center"/>
        <w:rPr>
          <w:sz w:val="28"/>
          <w:szCs w:val="28"/>
        </w:rPr>
      </w:pPr>
    </w:p>
    <w:p w14:paraId="6F40CF9D" w14:textId="77777777" w:rsidR="0017062B" w:rsidRPr="0017062B" w:rsidRDefault="0017062B" w:rsidP="004B56F2">
      <w:pPr>
        <w:pStyle w:val="11"/>
        <w:ind w:left="-142"/>
        <w:jc w:val="center"/>
        <w:rPr>
          <w:sz w:val="28"/>
          <w:szCs w:val="28"/>
        </w:rPr>
      </w:pPr>
    </w:p>
    <w:tbl>
      <w:tblPr>
        <w:tblStyle w:val="a6"/>
        <w:tblW w:w="10631" w:type="dxa"/>
        <w:tblInd w:w="13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6" w:type="dxa"/>
          <w:right w:w="76" w:type="dxa"/>
        </w:tblCellMar>
        <w:tblLook w:val="04A0" w:firstRow="1" w:lastRow="0" w:firstColumn="1" w:lastColumn="0" w:noHBand="0" w:noVBand="1"/>
      </w:tblPr>
      <w:tblGrid>
        <w:gridCol w:w="711"/>
        <w:gridCol w:w="3116"/>
        <w:gridCol w:w="3402"/>
        <w:gridCol w:w="3402"/>
      </w:tblGrid>
      <w:tr w:rsidR="0017062B" w:rsidRPr="0017062B" w14:paraId="7E1ADB27" w14:textId="77777777" w:rsidTr="0017062B">
        <w:trPr>
          <w:trHeight w:val="565"/>
        </w:trPr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69B8AA" w14:textId="77777777" w:rsidR="0017062B" w:rsidRPr="0017062B" w:rsidRDefault="0017062B" w:rsidP="00F95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DE2AB4" w14:textId="77777777" w:rsidR="0017062B" w:rsidRPr="0017062B" w:rsidRDefault="0017062B" w:rsidP="00F95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18DFCF" w14:textId="77777777" w:rsidR="0017062B" w:rsidRPr="0017062B" w:rsidRDefault="0017062B" w:rsidP="00F95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Предмет изменений положений документации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4EC651" w14:textId="77777777" w:rsidR="0017062B" w:rsidRPr="0017062B" w:rsidRDefault="0017062B" w:rsidP="00F95F1F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Изменения положений документации</w:t>
            </w:r>
          </w:p>
        </w:tc>
      </w:tr>
      <w:tr w:rsidR="0017062B" w:rsidRPr="0017062B" w14:paraId="4B941ED4" w14:textId="77777777" w:rsidTr="0017062B">
        <w:trPr>
          <w:trHeight w:val="1041"/>
        </w:trPr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65D2E" w14:textId="77777777" w:rsidR="0017062B" w:rsidRPr="0017062B" w:rsidRDefault="0017062B" w:rsidP="00F95F1F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  <w:p w14:paraId="77418AD8" w14:textId="77777777" w:rsidR="0017062B" w:rsidRPr="0017062B" w:rsidRDefault="0017062B" w:rsidP="00F95F1F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8787835" w14:textId="77777777" w:rsidR="0017062B" w:rsidRPr="0017062B" w:rsidRDefault="0017062B" w:rsidP="00F95F1F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846EC" w14:textId="71FBCE36" w:rsidR="0017062B" w:rsidRPr="0017062B" w:rsidRDefault="00D375F9" w:rsidP="0017062B">
            <w:pPr>
              <w:ind w:right="-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7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 Дата и время окончания срока подачи заявок на участие в закупке: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9204" w14:textId="6EA04539" w:rsidR="0017062B" w:rsidRPr="0017062B" w:rsidRDefault="005C7904" w:rsidP="00F95F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D375F9" w:rsidRPr="00D375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.10.2026г. в 10:00 (местное время Заказчика)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8BD4" w14:textId="78BA975F" w:rsidR="0017062B" w:rsidRPr="0017062B" w:rsidRDefault="00D375F9" w:rsidP="00F95F1F">
            <w:pPr>
              <w:tabs>
                <w:tab w:val="left" w:pos="2700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C79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375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.10.2026г. в 10:00 (местное время Заказчика)</w:t>
            </w:r>
          </w:p>
        </w:tc>
      </w:tr>
      <w:tr w:rsidR="0017062B" w:rsidRPr="0017062B" w14:paraId="129BDD3F" w14:textId="77777777" w:rsidTr="0017062B">
        <w:trPr>
          <w:trHeight w:val="1242"/>
        </w:trPr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8A8D" w14:textId="77777777" w:rsidR="0017062B" w:rsidRPr="0017062B" w:rsidRDefault="0017062B" w:rsidP="00F95F1F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30D67" w14:textId="385AA175" w:rsidR="0017062B" w:rsidRPr="0017062B" w:rsidRDefault="00F2392C" w:rsidP="00F95F1F">
            <w:pPr>
              <w:ind w:right="-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4.4. Дата рассмотрения заявок на участие в закупке и подведения итогов закупки: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EBB49" w14:textId="2924A3FE" w:rsidR="0017062B" w:rsidRPr="0017062B" w:rsidRDefault="005C7904" w:rsidP="0017062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F2392C"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.10.2026г.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0A4B7" w14:textId="33721EEB" w:rsidR="0017062B" w:rsidRPr="0017062B" w:rsidRDefault="00F2392C" w:rsidP="0017062B">
            <w:pPr>
              <w:tabs>
                <w:tab w:val="left" w:pos="2700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5C79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.10.2026г.</w:t>
            </w:r>
          </w:p>
        </w:tc>
      </w:tr>
      <w:tr w:rsidR="0017062B" w:rsidRPr="0017062B" w14:paraId="2C17AB29" w14:textId="77777777" w:rsidTr="0017062B">
        <w:trPr>
          <w:trHeight w:val="1242"/>
        </w:trPr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3686C" w14:textId="77777777" w:rsidR="0017062B" w:rsidRPr="0017062B" w:rsidRDefault="0017062B" w:rsidP="00F95F1F">
            <w:pPr>
              <w:spacing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7062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9A2FE" w14:textId="3FD9A074" w:rsidR="0017062B" w:rsidRPr="0017062B" w:rsidRDefault="00F2392C" w:rsidP="00F95F1F">
            <w:pPr>
              <w:ind w:right="-1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4.6. Окончание срока предоставления участникам закупки разъяснений положений извещения о закупке: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96480" w14:textId="187BF865" w:rsidR="0017062B" w:rsidRPr="0017062B" w:rsidRDefault="005C7904" w:rsidP="0017062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bookmarkStart w:id="0" w:name="_GoBack"/>
            <w:bookmarkEnd w:id="0"/>
            <w:r w:rsidR="00F2392C"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.10.2026г. в 10:00 (местное время Заказчика)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6898D" w14:textId="24384B25" w:rsidR="0017062B" w:rsidRPr="0017062B" w:rsidRDefault="00F2392C" w:rsidP="0017062B">
            <w:pPr>
              <w:tabs>
                <w:tab w:val="left" w:pos="2700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5C79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F239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.10.2026г. в 10:00 (местное время Заказчика)</w:t>
            </w:r>
          </w:p>
        </w:tc>
      </w:tr>
    </w:tbl>
    <w:p w14:paraId="49A006C8" w14:textId="77777777" w:rsidR="0017062B" w:rsidRDefault="0017062B" w:rsidP="004B56F2">
      <w:pPr>
        <w:pStyle w:val="11"/>
        <w:ind w:left="-142"/>
        <w:jc w:val="center"/>
        <w:rPr>
          <w:sz w:val="28"/>
          <w:szCs w:val="28"/>
        </w:rPr>
      </w:pPr>
    </w:p>
    <w:sectPr w:rsidR="0017062B" w:rsidSect="00E54834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340012"/>
    <w:multiLevelType w:val="hybridMultilevel"/>
    <w:tmpl w:val="4A9A5586"/>
    <w:lvl w:ilvl="0" w:tplc="4676A5B4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F2"/>
    <w:rsid w:val="00096145"/>
    <w:rsid w:val="0017062B"/>
    <w:rsid w:val="002018DF"/>
    <w:rsid w:val="00262265"/>
    <w:rsid w:val="0047547D"/>
    <w:rsid w:val="004B56F2"/>
    <w:rsid w:val="005C7904"/>
    <w:rsid w:val="00662146"/>
    <w:rsid w:val="006C6EE4"/>
    <w:rsid w:val="00A95AEA"/>
    <w:rsid w:val="00BD7367"/>
    <w:rsid w:val="00CE6DC8"/>
    <w:rsid w:val="00D375F9"/>
    <w:rsid w:val="00D4065F"/>
    <w:rsid w:val="00E54834"/>
    <w:rsid w:val="00F2392C"/>
    <w:rsid w:val="00F35CB1"/>
    <w:rsid w:val="00F9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CA25"/>
  <w15:chartTrackingRefBased/>
  <w15:docId w15:val="{D88800C7-1D7A-4B98-9231-CE596560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6F2"/>
    <w:rPr>
      <w:lang w:val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4B56F2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4B56F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3">
    <w:name w:val="Hyperlink"/>
    <w:rsid w:val="004B56F2"/>
    <w:rPr>
      <w:rFonts w:cs="Times New Roman"/>
      <w:color w:val="0000FF"/>
      <w:u w:val="single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4B56F2"/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paragraph" w:styleId="a4">
    <w:name w:val="List Paragraph"/>
    <w:aliases w:val="Bullet List,FooterText,numbered,Маркер,List Paragraph,название,RSHB_Table-Normal,Table-Normal,Абзац маркированнный,Предусловия,GOST_TableList,Цветной список - Акцент 11,ТЗ список,Подпись рисунка,Маркированный список_уровень1,ПАРАГРАФ"/>
    <w:basedOn w:val="a"/>
    <w:link w:val="a5"/>
    <w:qFormat/>
    <w:rsid w:val="0066214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Bullet List Знак,FooterText Знак,numbered Знак,Маркер Знак,List Paragraph Знак,название Знак,RSHB_Table-Normal Знак,Table-Normal Знак,Абзац маркированнный Знак,Предусловия Знак,GOST_TableList Знак,Цветной список - Акцент 11 Знак"/>
    <w:link w:val="a4"/>
    <w:locked/>
    <w:rsid w:val="00662146"/>
    <w:rPr>
      <w:rFonts w:ascii="Calibri" w:eastAsia="Calibri" w:hAnsi="Calibri" w:cs="Times New Roman"/>
      <w:lang w:val="ru-RU"/>
    </w:rPr>
  </w:style>
  <w:style w:type="table" w:styleId="a6">
    <w:name w:val="Table Grid"/>
    <w:basedOn w:val="a1"/>
    <w:uiPriority w:val="39"/>
    <w:rsid w:val="0017062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3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Аналитика</cp:lastModifiedBy>
  <cp:revision>6</cp:revision>
  <dcterms:created xsi:type="dcterms:W3CDTF">2024-06-24T10:41:00Z</dcterms:created>
  <dcterms:modified xsi:type="dcterms:W3CDTF">2026-10-20T11:14:00Z</dcterms:modified>
</cp:coreProperties>
</file>