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F5BF5" w14:textId="77777777" w:rsidR="00BA66B1" w:rsidRDefault="000B603E" w:rsidP="00BA66B1">
      <w:pPr>
        <w:pStyle w:val="1"/>
        <w:ind w:left="928"/>
        <w:jc w:val="center"/>
        <w:rPr>
          <w:b/>
          <w:i/>
        </w:rPr>
      </w:pPr>
      <w:r>
        <w:rPr>
          <w:b/>
          <w:i/>
        </w:rPr>
        <w:t>Техническое задание</w:t>
      </w:r>
    </w:p>
    <w:p w14:paraId="14E7BC65" w14:textId="77777777" w:rsidR="00BA66B1" w:rsidRDefault="00BA66B1" w:rsidP="00BA66B1">
      <w:pPr>
        <w:pStyle w:val="1"/>
        <w:ind w:left="928"/>
        <w:jc w:val="center"/>
        <w:rPr>
          <w:b/>
          <w:i/>
        </w:rPr>
      </w:pPr>
    </w:p>
    <w:p w14:paraId="193321DF" w14:textId="7CB625DE" w:rsidR="00BA66B1" w:rsidRDefault="00BA66B1" w:rsidP="00BA66B1">
      <w:pPr>
        <w:pStyle w:val="1"/>
        <w:ind w:left="928"/>
        <w:jc w:val="center"/>
        <w:rPr>
          <w:b/>
          <w:i/>
        </w:rPr>
      </w:pPr>
      <w:r>
        <w:rPr>
          <w:b/>
          <w:i/>
        </w:rPr>
        <w:t xml:space="preserve">«Оказание услуг </w:t>
      </w:r>
      <w:r w:rsidR="00B94D82" w:rsidRPr="00B94D82">
        <w:rPr>
          <w:b/>
          <w:i/>
        </w:rPr>
        <w:t>по стирке, дезинфекции, сушке, глажению и сортировке белья</w:t>
      </w:r>
      <w:r>
        <w:rPr>
          <w:b/>
          <w:i/>
        </w:rPr>
        <w:t xml:space="preserve"> </w:t>
      </w:r>
      <w:r w:rsidR="00A948DB">
        <w:rPr>
          <w:b/>
          <w:i/>
        </w:rPr>
        <w:t xml:space="preserve">на </w:t>
      </w:r>
      <w:r w:rsidR="006F16E7">
        <w:rPr>
          <w:b/>
          <w:i/>
        </w:rPr>
        <w:t>4</w:t>
      </w:r>
      <w:r w:rsidR="00A948DB">
        <w:rPr>
          <w:b/>
          <w:i/>
        </w:rPr>
        <w:t>-й квартал</w:t>
      </w:r>
      <w:r>
        <w:rPr>
          <w:b/>
          <w:i/>
        </w:rPr>
        <w:t xml:space="preserve"> 202</w:t>
      </w:r>
      <w:r w:rsidR="00302D23">
        <w:rPr>
          <w:b/>
          <w:i/>
        </w:rPr>
        <w:t>6</w:t>
      </w:r>
      <w:r>
        <w:rPr>
          <w:b/>
          <w:i/>
        </w:rPr>
        <w:t xml:space="preserve"> год</w:t>
      </w:r>
      <w:r w:rsidR="00A948DB">
        <w:rPr>
          <w:b/>
          <w:i/>
        </w:rPr>
        <w:t>а</w:t>
      </w:r>
      <w:r>
        <w:rPr>
          <w:b/>
          <w:i/>
        </w:rPr>
        <w:t>»</w:t>
      </w:r>
    </w:p>
    <w:p w14:paraId="59A71DCF" w14:textId="77777777" w:rsidR="00BA66B1" w:rsidRDefault="00BA66B1" w:rsidP="00BA66B1">
      <w:pPr>
        <w:pStyle w:val="1"/>
        <w:jc w:val="both"/>
      </w:pPr>
    </w:p>
    <w:p w14:paraId="7B2F7812" w14:textId="1A361D42" w:rsidR="00BA66B1" w:rsidRDefault="00BA66B1" w:rsidP="00BA66B1">
      <w:pPr>
        <w:pStyle w:val="1"/>
        <w:numPr>
          <w:ilvl w:val="0"/>
          <w:numId w:val="1"/>
        </w:numPr>
        <w:jc w:val="both"/>
      </w:pPr>
      <w:r>
        <w:rPr>
          <w:b/>
          <w:sz w:val="22"/>
          <w:szCs w:val="22"/>
        </w:rPr>
        <w:t>Срок оказания услуг:</w:t>
      </w:r>
      <w:r w:rsidR="00302D23">
        <w:rPr>
          <w:sz w:val="22"/>
          <w:szCs w:val="22"/>
        </w:rPr>
        <w:t xml:space="preserve"> с 0</w:t>
      </w:r>
      <w:r w:rsidR="00A948DB">
        <w:rPr>
          <w:sz w:val="22"/>
          <w:szCs w:val="22"/>
        </w:rPr>
        <w:t>5</w:t>
      </w:r>
      <w:r w:rsidR="00302D23">
        <w:rPr>
          <w:sz w:val="22"/>
          <w:szCs w:val="22"/>
        </w:rPr>
        <w:t xml:space="preserve"> </w:t>
      </w:r>
      <w:r w:rsidR="00A948DB">
        <w:rPr>
          <w:sz w:val="22"/>
          <w:szCs w:val="22"/>
        </w:rPr>
        <w:t>октября</w:t>
      </w:r>
      <w:r w:rsidR="00302D23">
        <w:rPr>
          <w:sz w:val="22"/>
          <w:szCs w:val="22"/>
        </w:rPr>
        <w:t xml:space="preserve"> 2026 г. по 31 декабря 2026</w:t>
      </w:r>
      <w:r>
        <w:rPr>
          <w:sz w:val="22"/>
          <w:szCs w:val="22"/>
        </w:rPr>
        <w:t xml:space="preserve"> г.</w:t>
      </w:r>
    </w:p>
    <w:p w14:paraId="671E3DA0" w14:textId="77777777" w:rsidR="00BA66B1" w:rsidRDefault="00BA66B1" w:rsidP="00BA66B1">
      <w:pPr>
        <w:pStyle w:val="1"/>
        <w:numPr>
          <w:ilvl w:val="0"/>
          <w:numId w:val="1"/>
        </w:numPr>
        <w:jc w:val="both"/>
      </w:pPr>
    </w:p>
    <w:tbl>
      <w:tblPr>
        <w:tblW w:w="7513" w:type="dxa"/>
        <w:tblInd w:w="489" w:type="dxa"/>
        <w:tblLayout w:type="fixed"/>
        <w:tblCellMar>
          <w:left w:w="63" w:type="dxa"/>
        </w:tblCellMar>
        <w:tblLook w:val="04A0" w:firstRow="1" w:lastRow="0" w:firstColumn="1" w:lastColumn="0" w:noHBand="0" w:noVBand="1"/>
      </w:tblPr>
      <w:tblGrid>
        <w:gridCol w:w="850"/>
        <w:gridCol w:w="2693"/>
        <w:gridCol w:w="1985"/>
        <w:gridCol w:w="1985"/>
      </w:tblGrid>
      <w:tr w:rsidR="00B94D82" w14:paraId="25C89B52" w14:textId="77777777" w:rsidTr="00B94D82">
        <w:trPr>
          <w:trHeight w:val="467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0E2F2355" w14:textId="77777777" w:rsidR="00B94D82" w:rsidRDefault="00B94D82">
            <w:pPr>
              <w:tabs>
                <w:tab w:val="left" w:pos="0"/>
              </w:tabs>
              <w:jc w:val="center"/>
            </w:pPr>
            <w:r>
              <w:rPr>
                <w:b/>
                <w:bCs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6B1F30" w14:textId="77777777" w:rsidR="00B94D82" w:rsidRDefault="00B94D82" w:rsidP="00B94D82">
            <w:pPr>
              <w:tabs>
                <w:tab w:val="left" w:pos="0"/>
              </w:tabs>
              <w:jc w:val="center"/>
            </w:pPr>
            <w:r>
              <w:rPr>
                <w:b/>
                <w:bCs/>
              </w:rPr>
              <w:t>Наименование услуг</w:t>
            </w:r>
          </w:p>
          <w:p w14:paraId="45984DD4" w14:textId="77777777" w:rsidR="00B94D82" w:rsidRDefault="00B94D8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EEE8C3D" w14:textId="77777777" w:rsidR="00B94D82" w:rsidRDefault="00B94D82">
            <w:pPr>
              <w:tabs>
                <w:tab w:val="left" w:pos="0"/>
              </w:tabs>
              <w:jc w:val="center"/>
            </w:pPr>
            <w:r>
              <w:rPr>
                <w:b/>
                <w:bCs/>
              </w:rPr>
              <w:t>Единица измерения</w:t>
            </w:r>
          </w:p>
          <w:p w14:paraId="2086F247" w14:textId="77777777" w:rsidR="00B94D82" w:rsidRDefault="00B94D8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0959D8" w14:textId="77777777" w:rsidR="00B94D82" w:rsidRDefault="00B94D82">
            <w:pPr>
              <w:tabs>
                <w:tab w:val="left" w:pos="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Кол-во</w:t>
            </w:r>
          </w:p>
        </w:tc>
      </w:tr>
      <w:tr w:rsidR="00B94D82" w14:paraId="701BF6D0" w14:textId="77777777" w:rsidTr="00B94D82">
        <w:trPr>
          <w:trHeight w:val="595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1BFB6957" w14:textId="77777777" w:rsidR="00B94D82" w:rsidRDefault="00B94D82">
            <w:pPr>
              <w:tabs>
                <w:tab w:val="left" w:pos="0"/>
              </w:tabs>
              <w:jc w:val="center"/>
            </w:pPr>
            <w:r>
              <w:rPr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04EC33" w14:textId="77777777" w:rsidR="00B94D82" w:rsidRDefault="00B94D82">
            <w:pPr>
              <w:tabs>
                <w:tab w:val="left" w:pos="-709"/>
              </w:tabs>
              <w:jc w:val="center"/>
              <w:rPr>
                <w:bCs/>
              </w:rPr>
            </w:pPr>
            <w:r>
              <w:rPr>
                <w:bCs/>
              </w:rPr>
              <w:t>Оказание прачечных услуг (Услуги по стирке, дезинфекции, сушке, глажению и сортировке белья)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  <w:hideMark/>
          </w:tcPr>
          <w:p w14:paraId="32E61FD8" w14:textId="77777777" w:rsidR="00B94D82" w:rsidRDefault="00B94D82">
            <w:pPr>
              <w:tabs>
                <w:tab w:val="left" w:pos="-709"/>
              </w:tabs>
              <w:jc w:val="center"/>
              <w:rPr>
                <w:bCs/>
              </w:rPr>
            </w:pPr>
            <w:r>
              <w:rPr>
                <w:bCs/>
              </w:rPr>
              <w:t>КГ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60679A" w14:textId="77777777" w:rsidR="00B94D82" w:rsidRDefault="00B94D82">
            <w:pPr>
              <w:tabs>
                <w:tab w:val="left" w:pos="-709"/>
              </w:tabs>
              <w:jc w:val="center"/>
              <w:rPr>
                <w:bCs/>
              </w:rPr>
            </w:pPr>
          </w:p>
          <w:p w14:paraId="2A735963" w14:textId="77777777" w:rsidR="00B94D82" w:rsidRDefault="00B94D82">
            <w:pPr>
              <w:tabs>
                <w:tab w:val="left" w:pos="-709"/>
              </w:tabs>
              <w:jc w:val="center"/>
              <w:rPr>
                <w:bCs/>
              </w:rPr>
            </w:pPr>
          </w:p>
          <w:p w14:paraId="2638E7A9" w14:textId="6F745835" w:rsidR="00B94D82" w:rsidRDefault="00A948DB">
            <w:pPr>
              <w:tabs>
                <w:tab w:val="left" w:pos="-709"/>
              </w:tabs>
              <w:jc w:val="center"/>
              <w:rPr>
                <w:bCs/>
              </w:rPr>
            </w:pPr>
            <w:r>
              <w:rPr>
                <w:bCs/>
              </w:rPr>
              <w:t>6000</w:t>
            </w:r>
          </w:p>
        </w:tc>
      </w:tr>
    </w:tbl>
    <w:p w14:paraId="7BD88125" w14:textId="77777777" w:rsidR="00BA66B1" w:rsidRDefault="00BA66B1" w:rsidP="00BA66B1">
      <w:pPr>
        <w:tabs>
          <w:tab w:val="left" w:pos="851"/>
        </w:tabs>
        <w:jc w:val="both"/>
      </w:pPr>
      <w:r>
        <w:rPr>
          <w:b/>
          <w:iCs/>
        </w:rPr>
        <w:t xml:space="preserve">           3.</w:t>
      </w:r>
      <w:r>
        <w:rPr>
          <w:iCs/>
        </w:rPr>
        <w:t xml:space="preserve">  </w:t>
      </w:r>
      <w:r>
        <w:rPr>
          <w:b/>
          <w:iCs/>
        </w:rPr>
        <w:t>Основные функциональные требования, технические характеристики:</w:t>
      </w:r>
      <w:r>
        <w:rPr>
          <w:b/>
        </w:rPr>
        <w:t xml:space="preserve"> Требования к качеству и безопасности услуг:</w:t>
      </w:r>
    </w:p>
    <w:p w14:paraId="3BDF64BF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jc w:val="both"/>
      </w:pPr>
      <w:r>
        <w:rPr>
          <w:iCs/>
        </w:rPr>
        <w:t xml:space="preserve">Дезинфекция белья. </w:t>
      </w:r>
    </w:p>
    <w:p w14:paraId="0428DA6B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jc w:val="both"/>
      </w:pPr>
      <w:r>
        <w:t>Использовать при стирке СМС третьего поколения, оптический отбеливатель.</w:t>
      </w:r>
    </w:p>
    <w:p w14:paraId="2E4FE4FB" w14:textId="77777777" w:rsidR="00BA66B1" w:rsidRDefault="00BA66B1" w:rsidP="00BA66B1">
      <w:pPr>
        <w:pStyle w:val="1"/>
        <w:numPr>
          <w:ilvl w:val="1"/>
          <w:numId w:val="2"/>
        </w:numPr>
        <w:tabs>
          <w:tab w:val="left" w:pos="0"/>
        </w:tabs>
        <w:ind w:left="0" w:firstLine="710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Для удаления специфических загрязнений применяются специальные </w:t>
      </w:r>
      <w:proofErr w:type="spellStart"/>
      <w:r>
        <w:rPr>
          <w:iCs/>
          <w:sz w:val="20"/>
          <w:szCs w:val="20"/>
        </w:rPr>
        <w:t>пятновыводные</w:t>
      </w:r>
      <w:proofErr w:type="spellEnd"/>
      <w:r>
        <w:rPr>
          <w:iCs/>
          <w:sz w:val="20"/>
          <w:szCs w:val="20"/>
        </w:rPr>
        <w:t xml:space="preserve"> препараты в соответствии с нормативной документацией.</w:t>
      </w:r>
    </w:p>
    <w:p w14:paraId="4A104E2B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jc w:val="both"/>
      </w:pPr>
      <w:r>
        <w:rPr>
          <w:iCs/>
        </w:rPr>
        <w:t>Способ и режим стирки следует выбирать в зависимости от загрязнения и от волокнистого состава ткани, из которого изготовлено изделие (ГОСТ 25652-83), и в соответствии с символами по уходу (ГОСТ ISO 3758-2014).</w:t>
      </w:r>
    </w:p>
    <w:p w14:paraId="6E93B16B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ind w:left="0" w:firstLine="567"/>
        <w:jc w:val="both"/>
      </w:pPr>
      <w:r>
        <w:rPr>
          <w:iCs/>
        </w:rPr>
        <w:t>Стирка белья производится отдельно от обычного бытового белья населения.</w:t>
      </w:r>
    </w:p>
    <w:p w14:paraId="330A41FE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ind w:left="0" w:firstLine="567"/>
        <w:jc w:val="both"/>
      </w:pPr>
      <w:r>
        <w:rPr>
          <w:iCs/>
        </w:rPr>
        <w:t>Стирка одежды сотрудников (спецодежда) производится отдельно.</w:t>
      </w:r>
    </w:p>
    <w:p w14:paraId="2B928B4F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ind w:left="0" w:firstLine="567"/>
        <w:jc w:val="both"/>
      </w:pPr>
      <w:r>
        <w:rPr>
          <w:iCs/>
        </w:rPr>
        <w:t>Технологический процесс предусматривает непрерывность без пересечения и соприкосновения чистого и грязного белья (п.2.6 МУ 3.5.736-99 «Технология обработки белья в медицинских учреждениях».)</w:t>
      </w:r>
    </w:p>
    <w:p w14:paraId="2FF72DF7" w14:textId="77777777" w:rsidR="00BA66B1" w:rsidRDefault="00BA66B1" w:rsidP="00BA66B1">
      <w:pPr>
        <w:numPr>
          <w:ilvl w:val="1"/>
          <w:numId w:val="2"/>
        </w:numPr>
        <w:tabs>
          <w:tab w:val="left" w:pos="1080"/>
        </w:tabs>
        <w:ind w:left="0" w:firstLine="567"/>
        <w:jc w:val="both"/>
      </w:pPr>
      <w:r>
        <w:rPr>
          <w:iCs/>
        </w:rPr>
        <w:t xml:space="preserve">Входы для грязного белья и чистого белья раздельные. Стирка и дезинфекция </w:t>
      </w:r>
      <w:r>
        <w:rPr>
          <w:bCs/>
          <w:iCs/>
        </w:rPr>
        <w:t>белья, загрязненного биологическими выделениями</w:t>
      </w:r>
      <w:r>
        <w:rPr>
          <w:b/>
          <w:bCs/>
        </w:rPr>
        <w:t xml:space="preserve">, </w:t>
      </w:r>
      <w:r>
        <w:rPr>
          <w:iCs/>
        </w:rPr>
        <w:t>осуществляется в проходных стиральных машинах</w:t>
      </w:r>
      <w:r>
        <w:rPr>
          <w:b/>
          <w:bCs/>
        </w:rPr>
        <w:t xml:space="preserve">, </w:t>
      </w:r>
      <w:r>
        <w:rPr>
          <w:bCs/>
        </w:rPr>
        <w:t>имеющих два окна — загрузочное ("грязное") и выгрузочное ("чистое")</w:t>
      </w:r>
      <w:r>
        <w:rPr>
          <w:b/>
          <w:iCs/>
        </w:rPr>
        <w:t>.</w:t>
      </w:r>
      <w:r>
        <w:rPr>
          <w:iCs/>
        </w:rPr>
        <w:t xml:space="preserve"> </w:t>
      </w:r>
    </w:p>
    <w:p w14:paraId="38AB3585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iCs/>
        </w:rPr>
        <w:t xml:space="preserve">3.9. Стирка белья, загрязненного </w:t>
      </w:r>
      <w:proofErr w:type="gramStart"/>
      <w:r>
        <w:rPr>
          <w:iCs/>
        </w:rPr>
        <w:t>любыми биологическими субстратами</w:t>
      </w:r>
      <w:proofErr w:type="gramEnd"/>
      <w:r>
        <w:rPr>
          <w:iCs/>
        </w:rPr>
        <w:t xml:space="preserve"> осуществляется отдельно с применением щадящих дезинфектантов, не вызывающих порчу тканевой основы белья, на оборудовании, не допускающем нарушение целостности белья.</w:t>
      </w:r>
    </w:p>
    <w:p w14:paraId="1B311286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iCs/>
        </w:rPr>
        <w:t>3.10 Бельё, требующее предварительной дезинфекции (кровь, биологические, белковые, танинные выделения и т.д.) тщательно прополаскивается до исчезновения запаха дезинфектанта.</w:t>
      </w:r>
    </w:p>
    <w:p w14:paraId="44A0650A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t>3.11. Стирка, полоскание и отжим в стиральных машинах производятся без механических повреждений изделий. На выстиранных изделиях не допускается нарушение целостности ткани.</w:t>
      </w:r>
    </w:p>
    <w:p w14:paraId="5850F99D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t xml:space="preserve">3.12. После стирки изделия чистые, без неприятных запахов и деформаций. Эффективность </w:t>
      </w:r>
      <w:proofErr w:type="spellStart"/>
      <w:r>
        <w:t>отстирывания</w:t>
      </w:r>
      <w:proofErr w:type="spellEnd"/>
      <w:r>
        <w:t xml:space="preserve"> тканей соответствует нормативной документации.</w:t>
      </w:r>
    </w:p>
    <w:p w14:paraId="3584D2BA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t xml:space="preserve">3.13 Изделия после глажения сухие и хорошо выутюженные, без морщин, </w:t>
      </w:r>
      <w:proofErr w:type="spellStart"/>
      <w:r>
        <w:t>заминов</w:t>
      </w:r>
      <w:proofErr w:type="spellEnd"/>
      <w:r>
        <w:t>, заломов и запала ткани. Влажно-тепловая обработка изделия соответствует требованиям ГОСТ 25652-83.</w:t>
      </w:r>
    </w:p>
    <w:p w14:paraId="4395097B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t xml:space="preserve">3.14 Услуги, являющиеся предметом </w:t>
      </w:r>
      <w:proofErr w:type="gramStart"/>
      <w:r>
        <w:t>аукциона</w:t>
      </w:r>
      <w:proofErr w:type="gramEnd"/>
      <w:r>
        <w:t xml:space="preserve"> должны соответствовать требованиям, установленные законодательством Российской Федерации:</w:t>
      </w:r>
    </w:p>
    <w:p w14:paraId="47997A57" w14:textId="77777777" w:rsidR="00BA66B1" w:rsidRDefault="00BA66B1" w:rsidP="00BA66B1">
      <w:pPr>
        <w:numPr>
          <w:ilvl w:val="0"/>
          <w:numId w:val="3"/>
        </w:numPr>
        <w:suppressAutoHyphens w:val="0"/>
        <w:spacing w:line="240" w:lineRule="atLeast"/>
        <w:ind w:left="0" w:firstLine="0"/>
        <w:jc w:val="both"/>
      </w:pPr>
      <w:r>
        <w:t>Федерального закона от 30.03.1999 № 52-ФЗ «О санитарно-эпидемиологическом благополучии населения».</w:t>
      </w:r>
    </w:p>
    <w:p w14:paraId="65F74075" w14:textId="77777777" w:rsidR="00BA66B1" w:rsidRDefault="00BA66B1" w:rsidP="00BA66B1">
      <w:pPr>
        <w:pStyle w:val="a4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ГОСТ Р 52058-2003 «Услуги бытовые. Услуги прачечных. Общие технические условия»</w:t>
      </w:r>
    </w:p>
    <w:p w14:paraId="5970B513" w14:textId="77777777" w:rsidR="00BA66B1" w:rsidRDefault="00BA66B1" w:rsidP="00BA66B1">
      <w:pPr>
        <w:pStyle w:val="a4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 2.1.3678-20 «Санитарно- 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оказания услуг»</w:t>
      </w:r>
    </w:p>
    <w:p w14:paraId="53DF7B4F" w14:textId="77777777" w:rsidR="00BA66B1" w:rsidRDefault="00BA66B1" w:rsidP="00BA66B1">
      <w:pPr>
        <w:pStyle w:val="a4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СанПиН 3…3686-21 «Санитарно- эпидемиологические требования по профилактике инфекционных болезней»</w:t>
      </w:r>
    </w:p>
    <w:p w14:paraId="3F8A64A2" w14:textId="77777777" w:rsidR="00BA66B1" w:rsidRDefault="00BA66B1" w:rsidP="00BA66B1">
      <w:pPr>
        <w:pStyle w:val="a4"/>
        <w:numPr>
          <w:ilvl w:val="0"/>
          <w:numId w:val="3"/>
        </w:numPr>
        <w:suppressAutoHyphens/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 1.1.1058-01«Организация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(утверждены Постановлением Главного государственного санитарного врача РФ от 13.07.2001 № 18) (с изменениями и дополнениями);</w:t>
      </w:r>
    </w:p>
    <w:p w14:paraId="3B437A03" w14:textId="77777777" w:rsidR="00BA66B1" w:rsidRDefault="00BA66B1" w:rsidP="00BA66B1">
      <w:pPr>
        <w:numPr>
          <w:ilvl w:val="0"/>
          <w:numId w:val="3"/>
        </w:numPr>
        <w:suppressAutoHyphens w:val="0"/>
        <w:spacing w:line="240" w:lineRule="atLeast"/>
        <w:ind w:left="0" w:firstLine="0"/>
        <w:jc w:val="both"/>
      </w:pPr>
      <w:r>
        <w:t>ГОСТ 25652-83 «Материалы для одежды. Общие требования к способам ухода»;</w:t>
      </w:r>
    </w:p>
    <w:p w14:paraId="26AC92CB" w14:textId="77777777" w:rsidR="00BA66B1" w:rsidRDefault="00BA66B1" w:rsidP="00BA66B1">
      <w:pPr>
        <w:numPr>
          <w:ilvl w:val="0"/>
          <w:numId w:val="3"/>
        </w:numPr>
        <w:suppressAutoHyphens w:val="0"/>
        <w:spacing w:line="240" w:lineRule="atLeast"/>
        <w:ind w:left="0" w:firstLine="0"/>
        <w:jc w:val="both"/>
      </w:pPr>
      <w:r>
        <w:t>ГОСТ Р ИСО 3758-2007 «Изделия текстильные. Маркировка символами по уходу»;</w:t>
      </w:r>
    </w:p>
    <w:p w14:paraId="45883715" w14:textId="77777777" w:rsidR="00BA66B1" w:rsidRDefault="00BA66B1" w:rsidP="00BA66B1">
      <w:pPr>
        <w:numPr>
          <w:ilvl w:val="0"/>
          <w:numId w:val="3"/>
        </w:numPr>
        <w:suppressAutoHyphens w:val="0"/>
        <w:spacing w:line="240" w:lineRule="atLeast"/>
        <w:ind w:left="0" w:firstLine="0"/>
        <w:jc w:val="both"/>
      </w:pPr>
      <w:r>
        <w:t>ГОСТ 31307-2005 «Белье постельное. Общие технические условия».</w:t>
      </w:r>
    </w:p>
    <w:p w14:paraId="15B60975" w14:textId="77777777" w:rsidR="00BA66B1" w:rsidRDefault="00BA66B1" w:rsidP="00BA66B1">
      <w:pPr>
        <w:spacing w:line="240" w:lineRule="atLeast"/>
        <w:jc w:val="both"/>
      </w:pPr>
      <w:r>
        <w:rPr>
          <w:bCs/>
          <w:color w:val="000000"/>
        </w:rPr>
        <w:t xml:space="preserve">3.15 </w:t>
      </w:r>
      <w:r>
        <w:rPr>
          <w:bCs/>
        </w:rPr>
        <w:t>Исполнитель, оказывающий услуги по стирке белья, обязан иметь сертификаты и/или декларации о соответствии на товары бытовой химии и средства моющие (</w:t>
      </w:r>
      <w:proofErr w:type="spellStart"/>
      <w:r>
        <w:rPr>
          <w:bCs/>
        </w:rPr>
        <w:t>пятновыводные</w:t>
      </w:r>
      <w:proofErr w:type="spellEnd"/>
      <w:r>
        <w:rPr>
          <w:bCs/>
        </w:rPr>
        <w:t>, моющие), используемые при оказании услуг  в</w:t>
      </w:r>
      <w:r>
        <w:t xml:space="preserve"> соответствии с Постановлением Правительства Российской Федерации от 01.12.2009 № 982 «Об утверждении единого </w:t>
      </w:r>
      <w:r>
        <w:lastRenderedPageBreak/>
        <w:t>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  и «Услуги бытовые. Услуги прачечных. Общие технические условия. ГОСТ Р 52058-2003», утвержденные постановлением Госстандарта РФ от 28.05.2003 № 161-ст.</w:t>
      </w:r>
    </w:p>
    <w:p w14:paraId="03958568" w14:textId="77777777" w:rsidR="00BA66B1" w:rsidRDefault="00BA66B1" w:rsidP="00BA66B1">
      <w:pPr>
        <w:spacing w:line="240" w:lineRule="atLeast"/>
        <w:jc w:val="both"/>
        <w:rPr>
          <w:color w:val="000000"/>
        </w:rPr>
      </w:pPr>
      <w:r>
        <w:rPr>
          <w:bCs/>
        </w:rPr>
        <w:t xml:space="preserve">3.16 </w:t>
      </w:r>
      <w:r>
        <w:t>Исполнитель услуг обеспечивает выполнение требований к качеству реагентов, к проведению бактериологического контроля в соответствии с «Услуги бытовые. Услуги прачечных. Общие технические условия. ГОСТ Р 52058-2003», утвержденные постановлением Госстандарта РФ от 28.05.2003 № 161-ст</w:t>
      </w:r>
      <w:r>
        <w:rPr>
          <w:color w:val="000000"/>
        </w:rPr>
        <w:t>.</w:t>
      </w:r>
    </w:p>
    <w:p w14:paraId="1A2B873A" w14:textId="77777777" w:rsidR="00BA66B1" w:rsidRDefault="00BA66B1" w:rsidP="00BA66B1">
      <w:pPr>
        <w:tabs>
          <w:tab w:val="left" w:pos="1080"/>
        </w:tabs>
        <w:jc w:val="both"/>
      </w:pPr>
      <w:r>
        <w:t xml:space="preserve">            3.17 Организация и проведение производственного контроля за </w:t>
      </w:r>
      <w:r>
        <w:rPr>
          <w:spacing w:val="-1"/>
        </w:rPr>
        <w:t xml:space="preserve">соблюдением санитарных правил и выполнением санитарно-противоэпидемических </w:t>
      </w:r>
      <w:r>
        <w:t>(профилактических) мероприятий проводятся в соответствии с требованиями, изложенными в  </w:t>
      </w:r>
      <w:hyperlink r:id="rId5" w:anchor="32" w:history="1">
        <w:r>
          <w:rPr>
            <w:rStyle w:val="a3"/>
          </w:rPr>
          <w:t>СП</w:t>
        </w:r>
      </w:hyperlink>
      <w:r>
        <w:t xml:space="preserve"> 1.1.1058-01.</w:t>
      </w:r>
    </w:p>
    <w:p w14:paraId="12EF8880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color w:val="000000"/>
        </w:rPr>
        <w:t>3.18 Сбор белья, транспортирование,</w:t>
      </w:r>
      <w:r>
        <w:t xml:space="preserve"> хранение и выдача производится в соответствии с требованиями, изложенными в МУ </w:t>
      </w:r>
      <w:r>
        <w:rPr>
          <w:iCs/>
        </w:rPr>
        <w:t>3.5.736-99</w:t>
      </w:r>
      <w:r>
        <w:t>.</w:t>
      </w:r>
    </w:p>
    <w:p w14:paraId="0A545478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t>3.19 Доставка чистого белья Заказчику и вывоз грязного белья производятся специально выделенным автотранспортом. Автотранспорт, предназначенный для транспортирования чистого белья, подвергается предварительной дезинфекционной обработке.</w:t>
      </w:r>
    </w:p>
    <w:p w14:paraId="60393B63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iCs/>
        </w:rPr>
        <w:t>3.20 Расчеты за объемы оказанных услуг производится в ассортименте по весу 1кг сухого белья.</w:t>
      </w:r>
    </w:p>
    <w:p w14:paraId="0EA81CDC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b/>
          <w:iCs/>
        </w:rPr>
        <w:t>4. Требования к упаковке</w:t>
      </w:r>
      <w:r>
        <w:rPr>
          <w:iCs/>
        </w:rPr>
        <w:t>:</w:t>
      </w:r>
    </w:p>
    <w:p w14:paraId="6267D9DE" w14:textId="77777777" w:rsidR="00BA66B1" w:rsidRDefault="00BA66B1" w:rsidP="00BA66B1">
      <w:pPr>
        <w:tabs>
          <w:tab w:val="left" w:pos="1080"/>
        </w:tabs>
        <w:ind w:firstLine="567"/>
        <w:jc w:val="both"/>
        <w:rPr>
          <w:iCs/>
        </w:rPr>
      </w:pPr>
      <w:r>
        <w:t xml:space="preserve">4.1. </w:t>
      </w:r>
      <w:r>
        <w:rPr>
          <w:iCs/>
        </w:rPr>
        <w:t>После стирки и глажения больничное белье сложено и упаковано по отделениям Заказчика и ассортименту, упаковано в полиэтиленовые мешки, высокой прочности, не менее 80 микрон, а затем дополнительно в упаковочные мешки Заказчика; должны маркироваться с указанием количества в штуках. Обработка тканевой тары, в которой осуществляется доставка белья в обработку и обратно, должна производиться одновременно с бельем Заказчика. Не допускается складывать влажные изделия.</w:t>
      </w:r>
    </w:p>
    <w:p w14:paraId="451E1175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b/>
          <w:bCs/>
          <w:iCs/>
        </w:rPr>
        <w:t>5. Требования к качеству и надежности:</w:t>
      </w:r>
    </w:p>
    <w:p w14:paraId="2D90A05A" w14:textId="77777777" w:rsidR="00BA66B1" w:rsidRDefault="00BA66B1" w:rsidP="00BA66B1">
      <w:pPr>
        <w:numPr>
          <w:ilvl w:val="1"/>
          <w:numId w:val="4"/>
        </w:numPr>
        <w:tabs>
          <w:tab w:val="left" w:pos="1080"/>
        </w:tabs>
        <w:ind w:left="0" w:firstLine="567"/>
        <w:jc w:val="both"/>
      </w:pPr>
      <w:r>
        <w:rPr>
          <w:iCs/>
        </w:rPr>
        <w:t>Услуги обеспечивают безопасность жизни и здоровья потребителей услуг. Оказание услуг производить в соответствии с МУ 3.5.736-99 (утверждёнными Главным государственным санитарным врачом РФ 16.03.1999 г.), ГОСТ Р 52058-2003,</w:t>
      </w:r>
      <w:r>
        <w:t xml:space="preserve"> ГОСТ 25652-83, </w:t>
      </w:r>
      <w:r>
        <w:rPr>
          <w:iCs/>
        </w:rPr>
        <w:t>ГОСТ ISO 3758-2014.</w:t>
      </w:r>
    </w:p>
    <w:p w14:paraId="20647749" w14:textId="77777777" w:rsidR="00BA66B1" w:rsidRDefault="00BA66B1" w:rsidP="00BA66B1">
      <w:pPr>
        <w:numPr>
          <w:ilvl w:val="1"/>
          <w:numId w:val="4"/>
        </w:numPr>
        <w:tabs>
          <w:tab w:val="left" w:pos="0"/>
        </w:tabs>
        <w:ind w:left="0" w:firstLine="567"/>
        <w:jc w:val="both"/>
      </w:pPr>
      <w:r>
        <w:t>Восстановление стоимости белья, утраченного по вине Исполнителя, производится Исполнителем по ценам приобретенного товара с учетом степени износа и наличия дефектов в момент сдачи белья для обработки.</w:t>
      </w:r>
    </w:p>
    <w:p w14:paraId="4940F626" w14:textId="77777777" w:rsidR="00BA66B1" w:rsidRDefault="00BA66B1" w:rsidP="00BA66B1">
      <w:pPr>
        <w:numPr>
          <w:ilvl w:val="1"/>
          <w:numId w:val="4"/>
        </w:numPr>
        <w:tabs>
          <w:tab w:val="left" w:pos="1080"/>
        </w:tabs>
        <w:ind w:left="0" w:firstLine="567"/>
        <w:jc w:val="both"/>
      </w:pPr>
      <w:r>
        <w:t>Бактериологический контроль следует проводить не реже 2 раз в год, а также при изменении технологии стирки белья; в случае ухудшения эпидемиологической обстановки в лечебно-профилактическом учреждении по заявке Заказчика.</w:t>
      </w:r>
    </w:p>
    <w:p w14:paraId="5C2FE658" w14:textId="77777777" w:rsidR="00BA66B1" w:rsidRDefault="00BA66B1" w:rsidP="00BA66B1">
      <w:pPr>
        <w:numPr>
          <w:ilvl w:val="1"/>
          <w:numId w:val="4"/>
        </w:numPr>
        <w:tabs>
          <w:tab w:val="left" w:pos="1080"/>
        </w:tabs>
        <w:ind w:left="0" w:firstLine="567"/>
        <w:jc w:val="both"/>
      </w:pPr>
      <w:r>
        <w:t>Исполнитель обязан обеспечить качественное выполнение услуги (белье отстирано от биологических субстратов) с соблюдением сроков выполнения услуги. Не простиранные пятна крови, плохо выстиранное белье, наличие посторонних запахов возвращается исполнителю и перестирывается в течение 2 дней за счет Исполнителя.</w:t>
      </w:r>
    </w:p>
    <w:p w14:paraId="34A4B64E" w14:textId="77777777" w:rsidR="00BA66B1" w:rsidRDefault="00BA66B1" w:rsidP="00BA66B1">
      <w:pPr>
        <w:tabs>
          <w:tab w:val="left" w:pos="1080"/>
        </w:tabs>
        <w:ind w:firstLine="567"/>
        <w:jc w:val="both"/>
      </w:pPr>
      <w:r>
        <w:rPr>
          <w:b/>
          <w:iCs/>
        </w:rPr>
        <w:t>6. Условия передачи грязного и чистого белья</w:t>
      </w:r>
      <w:r>
        <w:rPr>
          <w:iCs/>
        </w:rPr>
        <w:t>:</w:t>
      </w:r>
    </w:p>
    <w:p w14:paraId="2DF29D3D" w14:textId="77777777" w:rsidR="00BA66B1" w:rsidRDefault="00BA66B1" w:rsidP="00BA66B1">
      <w:pPr>
        <w:numPr>
          <w:ilvl w:val="1"/>
          <w:numId w:val="5"/>
        </w:numPr>
        <w:tabs>
          <w:tab w:val="left" w:pos="1080"/>
        </w:tabs>
        <w:ind w:left="0" w:firstLine="567"/>
        <w:jc w:val="both"/>
      </w:pPr>
      <w:r>
        <w:rPr>
          <w:iCs/>
        </w:rPr>
        <w:t>Бельё доставляется со стирки и на стирку транспортом Исполнителя в удобное для заказчика время.</w:t>
      </w:r>
    </w:p>
    <w:p w14:paraId="4F86EAE7" w14:textId="77777777" w:rsidR="00BA66B1" w:rsidRDefault="00BA66B1" w:rsidP="00BA66B1">
      <w:pPr>
        <w:numPr>
          <w:ilvl w:val="1"/>
          <w:numId w:val="5"/>
        </w:numPr>
        <w:tabs>
          <w:tab w:val="left" w:pos="1080"/>
        </w:tabs>
        <w:ind w:left="0" w:firstLine="567"/>
        <w:jc w:val="both"/>
      </w:pPr>
      <w:r>
        <w:rPr>
          <w:color w:val="000000"/>
        </w:rPr>
        <w:t>Погрузо-разгрузочные работы силами Исполнителя.</w:t>
      </w:r>
    </w:p>
    <w:p w14:paraId="05EE6D2C" w14:textId="77777777" w:rsidR="00BA66B1" w:rsidRDefault="00BA66B1" w:rsidP="00BA66B1">
      <w:pPr>
        <w:numPr>
          <w:ilvl w:val="1"/>
          <w:numId w:val="5"/>
        </w:numPr>
        <w:tabs>
          <w:tab w:val="left" w:pos="1080"/>
        </w:tabs>
        <w:ind w:left="0" w:firstLine="567"/>
        <w:jc w:val="both"/>
      </w:pPr>
      <w:r>
        <w:rPr>
          <w:iCs/>
        </w:rPr>
        <w:t xml:space="preserve">Чистое белье выдается на основании накладной, </w:t>
      </w:r>
      <w:r>
        <w:t>полученной при сдаче белья в стирку.</w:t>
      </w:r>
    </w:p>
    <w:p w14:paraId="26DEEEE1" w14:textId="77777777" w:rsidR="00BA66B1" w:rsidRDefault="00BA66B1" w:rsidP="00BA66B1">
      <w:pPr>
        <w:numPr>
          <w:ilvl w:val="1"/>
          <w:numId w:val="5"/>
        </w:numPr>
        <w:tabs>
          <w:tab w:val="left" w:pos="1080"/>
        </w:tabs>
        <w:ind w:left="0" w:firstLine="567"/>
        <w:jc w:val="both"/>
      </w:pPr>
      <w:r>
        <w:t>Прием-сдача грязного белья производится путем пересчета всех предметов белья с проверкой наличия на белье штампа установленного образца. Выписывается квитанция в 2 экземплярах, из которых первый вручается сестре-хозяйке, сдавшей белье в стирку, а второй остается у Исполнителя</w:t>
      </w:r>
    </w:p>
    <w:p w14:paraId="517EE290" w14:textId="77777777" w:rsidR="00BA66B1" w:rsidRDefault="00BA66B1" w:rsidP="00BA66B1">
      <w:pPr>
        <w:numPr>
          <w:ilvl w:val="1"/>
          <w:numId w:val="5"/>
        </w:numPr>
        <w:tabs>
          <w:tab w:val="left" w:pos="1080"/>
        </w:tabs>
        <w:spacing w:after="280"/>
        <w:ind w:left="0" w:firstLine="567"/>
        <w:jc w:val="both"/>
      </w:pPr>
      <w:r>
        <w:rPr>
          <w:iCs/>
        </w:rPr>
        <w:t>В экстренных случаях по требованию заказчика производится срочная стирка белья с вывозом и доставкой Исполнителем.</w:t>
      </w:r>
    </w:p>
    <w:p w14:paraId="0BC68A54" w14:textId="77777777" w:rsidR="008731A3" w:rsidRDefault="008731A3"/>
    <w:sectPr w:rsidR="008731A3" w:rsidSect="00302D2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EF5086E0"/>
    <w:name w:val="WWNum2"/>
    <w:lvl w:ilvl="0">
      <w:start w:val="3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28"/>
        </w:tabs>
        <w:ind w:left="1070" w:hanging="360"/>
      </w:pPr>
      <w:rPr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4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8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22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2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36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262" w:hanging="1800"/>
      </w:pPr>
    </w:lvl>
  </w:abstractNum>
  <w:abstractNum w:abstractNumId="1" w15:restartNumberingAfterBreak="0">
    <w:nsid w:val="00000003"/>
    <w:multiLevelType w:val="multilevel"/>
    <w:tmpl w:val="00000003"/>
    <w:name w:val="WWNum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2" w15:restartNumberingAfterBreak="0">
    <w:nsid w:val="00000004"/>
    <w:multiLevelType w:val="multilevel"/>
    <w:tmpl w:val="00000004"/>
    <w:name w:val="WWNum4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2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3" w15:restartNumberingAfterBreak="0">
    <w:nsid w:val="00000006"/>
    <w:multiLevelType w:val="multilevel"/>
    <w:tmpl w:val="00000006"/>
    <w:name w:val="WWNum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4" w15:restartNumberingAfterBreak="0">
    <w:nsid w:val="7EF41902"/>
    <w:multiLevelType w:val="multilevel"/>
    <w:tmpl w:val="32D8D61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2058385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494132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8016328">
    <w:abstractNumId w:val="4"/>
  </w:num>
  <w:num w:numId="4" w16cid:durableId="207388886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44498574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F32"/>
    <w:rsid w:val="000B603E"/>
    <w:rsid w:val="00302D23"/>
    <w:rsid w:val="004A6D96"/>
    <w:rsid w:val="006265CC"/>
    <w:rsid w:val="006F16E7"/>
    <w:rsid w:val="00842F32"/>
    <w:rsid w:val="008731A3"/>
    <w:rsid w:val="00997B3A"/>
    <w:rsid w:val="00A948DB"/>
    <w:rsid w:val="00A972DC"/>
    <w:rsid w:val="00B94D82"/>
    <w:rsid w:val="00BA66B1"/>
    <w:rsid w:val="00C655EF"/>
    <w:rsid w:val="00CB073D"/>
    <w:rsid w:val="00ED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723F"/>
  <w15:docId w15:val="{CE49ABAF-6E54-4DF8-9A5B-FD426A6B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66B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A66B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A66B1"/>
    <w:pPr>
      <w:suppressAutoHyphens w:val="0"/>
      <w:spacing w:after="200" w:line="276" w:lineRule="auto"/>
      <w:ind w:left="720"/>
      <w:contextualSpacing/>
    </w:pPr>
    <w:rPr>
      <w:rFonts w:ascii="Calibri" w:hAnsi="Calibri"/>
      <w:color w:val="auto"/>
      <w:kern w:val="0"/>
      <w:sz w:val="22"/>
      <w:szCs w:val="22"/>
    </w:rPr>
  </w:style>
  <w:style w:type="paragraph" w:customStyle="1" w:styleId="1">
    <w:name w:val="Абзац списка1"/>
    <w:basedOn w:val="a"/>
    <w:rsid w:val="00BA66B1"/>
    <w:pPr>
      <w:ind w:left="720"/>
      <w:contextualSpacing/>
    </w:pPr>
    <w:rPr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6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gma.su/normdoc/rospotrebnadzor/common/detail.php?ID=15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1117</Words>
  <Characters>6368</Characters>
  <Application>Microsoft Office Word</Application>
  <DocSecurity>0</DocSecurity>
  <Lines>53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Family</cp:lastModifiedBy>
  <cp:revision>11</cp:revision>
  <dcterms:created xsi:type="dcterms:W3CDTF">2023-12-20T07:08:00Z</dcterms:created>
  <dcterms:modified xsi:type="dcterms:W3CDTF">2026-10-01T13:24:00Z</dcterms:modified>
</cp:coreProperties>
</file>