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7E64" w14:textId="77777777" w:rsidR="00EB58C0" w:rsidRDefault="00915D1B" w:rsidP="00A00BBC">
      <w:pPr>
        <w:widowControl w:val="0"/>
        <w:jc w:val="center"/>
      </w:pPr>
      <w:r>
        <w:t>Проект договора</w:t>
      </w:r>
    </w:p>
    <w:p w14:paraId="28D1810B" w14:textId="77777777" w:rsidR="00EB58C0" w:rsidRDefault="00915D1B" w:rsidP="00A00BBC">
      <w:pPr>
        <w:widowControl w:val="0"/>
        <w:jc w:val="center"/>
      </w:pPr>
      <w:r>
        <w:rPr>
          <w:b/>
        </w:rPr>
        <w:t>ДОГОВОР №</w:t>
      </w:r>
    </w:p>
    <w:p w14:paraId="08505E1D" w14:textId="77777777" w:rsidR="00EB58C0" w:rsidRDefault="00915D1B" w:rsidP="00A00BBC">
      <w:pPr>
        <w:widowControl w:val="0"/>
        <w:jc w:val="center"/>
      </w:pPr>
      <w:r>
        <w:rPr>
          <w:b/>
        </w:rPr>
        <w:t>на выполнение работ по разработке проекта обоснования размера санитарно-защитной зоны АО «Горзеленхоз» г. Иркутска</w:t>
      </w:r>
    </w:p>
    <w:p w14:paraId="0E372D38" w14:textId="77777777" w:rsidR="00EB58C0" w:rsidRDefault="00EB58C0" w:rsidP="00A00BBC">
      <w:pPr>
        <w:widowControl w:val="0"/>
        <w:jc w:val="both"/>
      </w:pPr>
    </w:p>
    <w:p w14:paraId="75CE7709" w14:textId="77777777" w:rsidR="00EB58C0" w:rsidRDefault="00915D1B" w:rsidP="00A00BBC">
      <w:pPr>
        <w:widowControl w:val="0"/>
        <w:tabs>
          <w:tab w:val="right" w:pos="10206"/>
        </w:tabs>
      </w:pPr>
      <w:r>
        <w:t>г. Иркутск</w:t>
      </w:r>
      <w:r>
        <w:tab/>
        <w:t>«__</w:t>
      </w:r>
      <w:proofErr w:type="gramStart"/>
      <w:r>
        <w:t>_»_</w:t>
      </w:r>
      <w:proofErr w:type="gramEnd"/>
      <w:r>
        <w:t>____________ 2026 г.</w:t>
      </w:r>
    </w:p>
    <w:p w14:paraId="0CB98F3B" w14:textId="77777777" w:rsidR="00EB58C0" w:rsidRDefault="00EB58C0" w:rsidP="00A00BBC">
      <w:pPr>
        <w:widowControl w:val="0"/>
        <w:jc w:val="both"/>
      </w:pPr>
    </w:p>
    <w:p w14:paraId="45B880C2" w14:textId="61CD6638" w:rsidR="00EB58C0" w:rsidRDefault="00915D1B" w:rsidP="00A00BBC">
      <w:pPr>
        <w:widowControl w:val="0"/>
        <w:ind w:firstLine="567"/>
        <w:jc w:val="both"/>
      </w:pPr>
      <w:r>
        <w:t xml:space="preserve">Акционерное общество «Горзеленхоз» (АО «Горзеленхоз»), именуемое в </w:t>
      </w:r>
      <w:r>
        <w:t>дальнейшем «</w:t>
      </w:r>
      <w:r>
        <w:rPr>
          <w:b/>
        </w:rPr>
        <w:t>Заказчик</w:t>
      </w:r>
      <w:r>
        <w:t>», в лице ___________, действующего на основании Устава, с одной стороны, и __________________ (_____________), именуемое в дальнейшем «</w:t>
      </w:r>
      <w:r>
        <w:rPr>
          <w:b/>
        </w:rPr>
        <w:t>Исполнитель</w:t>
      </w:r>
      <w:r>
        <w:t>», в лице ________________, действующего на основании ___________, с другой стороны, вмес</w:t>
      </w:r>
      <w:r>
        <w:t>те именуемые «</w:t>
      </w:r>
      <w:r>
        <w:rPr>
          <w:b/>
        </w:rPr>
        <w:t>Стороны</w:t>
      </w:r>
      <w:r>
        <w:t>» и каждый в отдельности «</w:t>
      </w:r>
      <w:r>
        <w:rPr>
          <w:b/>
        </w:rPr>
        <w:t>Сторона</w:t>
      </w:r>
      <w:r>
        <w:t>», по итогам проведения закупки в электронном виде, в соответствии с Федеральным законом от 18.07.2011 года № 223-ФЗ «О закупках товаров, работ, работ отдельными видами юридических лиц», номер закупки в</w:t>
      </w:r>
      <w:r>
        <w:t xml:space="preserve"> Единой информационной системе в сфере закупок _______</w:t>
      </w:r>
      <w:r>
        <w:t xml:space="preserve"> (ЕИС), (протокол ___________ от «_____» ______________ г.), заключили настоящий договор (далее – Договор) о нижеследующем:</w:t>
      </w:r>
    </w:p>
    <w:p w14:paraId="52306067" w14:textId="77777777" w:rsidR="00A00BBC" w:rsidRDefault="00A00BBC" w:rsidP="00A00BBC">
      <w:pPr>
        <w:widowControl w:val="0"/>
        <w:ind w:firstLine="567"/>
        <w:jc w:val="both"/>
      </w:pPr>
    </w:p>
    <w:p w14:paraId="24EF25AA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1. Предмет Договора</w:t>
      </w:r>
    </w:p>
    <w:p w14:paraId="0584A0DC" w14:textId="77777777" w:rsidR="00EB58C0" w:rsidRDefault="00915D1B" w:rsidP="00A00BBC">
      <w:pPr>
        <w:widowControl w:val="0"/>
        <w:ind w:firstLine="567"/>
        <w:jc w:val="both"/>
      </w:pPr>
      <w:r>
        <w:t xml:space="preserve">1.1. Предметом Договора является: </w:t>
      </w:r>
      <w:r>
        <w:rPr>
          <w:b/>
        </w:rPr>
        <w:t>выполнение работ</w:t>
      </w:r>
      <w:r>
        <w:t xml:space="preserve"> по </w:t>
      </w:r>
      <w:r>
        <w:t xml:space="preserve">разработке проекта обоснования размера санитарно-защитной зоны АО «Горзеленхоз» г. Иркутска (далее – </w:t>
      </w:r>
      <w:r>
        <w:rPr>
          <w:b/>
        </w:rPr>
        <w:t>Работы</w:t>
      </w:r>
      <w:r>
        <w:t>) для нужд Заказчика, состав, объем и стоимость которых указаны в Техническом задании (приложение № 1 к Договору) и Расчете цены Договора (приложение</w:t>
      </w:r>
      <w:r>
        <w:t xml:space="preserve"> № 2 к Договору), и на условиях, предусмотренных Договором.</w:t>
      </w:r>
    </w:p>
    <w:p w14:paraId="4C1BD0F1" w14:textId="77777777" w:rsidR="00EB58C0" w:rsidRDefault="00915D1B" w:rsidP="00A00BBC">
      <w:pPr>
        <w:widowControl w:val="0"/>
        <w:ind w:firstLine="567"/>
        <w:jc w:val="both"/>
      </w:pPr>
      <w:r>
        <w:t>1.2. По настоящему Договору Исполнитель обязуется выполнить Работы в обусловленный срок или сроки, установленные настоящим Договором, а Заказчик обязуется принять эти Работы и уплатить за них опре</w:t>
      </w:r>
      <w:r>
        <w:t xml:space="preserve">деленную денежную сумму (цену) в сроки и в порядке, установленные настоящим Договором. Выполнение Работ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</w:t>
      </w:r>
      <w:r>
        <w:t>выполнения такого вида Работ, устанавливающих требования к качеству такого вида Работ, в соответствии с условиями Договора.</w:t>
      </w:r>
    </w:p>
    <w:p w14:paraId="622B9028" w14:textId="77777777" w:rsidR="00EB58C0" w:rsidRDefault="00915D1B" w:rsidP="00A00BBC">
      <w:pPr>
        <w:widowControl w:val="0"/>
        <w:ind w:firstLine="567"/>
        <w:jc w:val="both"/>
      </w:pPr>
      <w:r>
        <w:t>1.3. Выполняемые Работы должны соответствовать требованиям качества и безопасности в соответствии с действующими стандартами, утверж</w:t>
      </w:r>
      <w:r>
        <w:t>денными в отношении данного вида Работ, что должно подтверждаться соответствующими документами, оформленными в соответствии с законодательством Российской Федерации. Исполнитель обязан по Договору выполнить Заказчику Работы, пригодные для целей, для которы</w:t>
      </w:r>
      <w:r>
        <w:t>х Работы такого рода обычно выполняются. Если Исполнитель при заключении Договора был поставлен Заказчиком в известность о конкретных целях приобретения Работ, Исполнитель обязан выполнить Работы в соответствии с этими целями. Цели приобретения Работ (назн</w:t>
      </w:r>
      <w:r>
        <w:t>ачение Работ) могут быть указаны в Техническом задании (Приложение № 1 к Договору).</w:t>
      </w:r>
    </w:p>
    <w:p w14:paraId="3C4629DF" w14:textId="77777777" w:rsidR="00EB58C0" w:rsidRDefault="00915D1B" w:rsidP="00A00BBC">
      <w:pPr>
        <w:widowControl w:val="0"/>
        <w:ind w:firstLine="567"/>
        <w:jc w:val="both"/>
      </w:pPr>
      <w:r>
        <w:t>1.4. Работы должны выполняться квалифицированным персоналом Исполнителя, обладающим необходимыми знаниями, навыками, допусками и разрешениями (при наличии соответствующих т</w:t>
      </w:r>
      <w:r>
        <w:t>ребований законодательства Российской Федерации). Если иное не установлено в Техническом задании (Приложение № 1 к Договору), привлечение Исполнителем соисполнителей допускается только с письменного согласия Заказчика. Привлечение Исполнителем аккредитован</w:t>
      </w:r>
      <w:r>
        <w:t>ной испытательной лаборатории и аккредитованной организации, проводящей санитарно-эпидемиологическую экспертизу проекта санитарно-защитной зоны, допускается без дополнительного письменного согласия Заказчика.</w:t>
      </w:r>
    </w:p>
    <w:p w14:paraId="6AC11398" w14:textId="77777777" w:rsidR="00A00BBC" w:rsidRDefault="00A00BBC" w:rsidP="00A00BBC">
      <w:pPr>
        <w:widowControl w:val="0"/>
        <w:ind w:firstLine="567"/>
        <w:jc w:val="both"/>
      </w:pPr>
    </w:p>
    <w:p w14:paraId="0C19A848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2. Цена Договора и порядок расчетов</w:t>
      </w:r>
    </w:p>
    <w:p w14:paraId="4F598183" w14:textId="77777777" w:rsidR="00EB58C0" w:rsidRDefault="00915D1B" w:rsidP="00A00BBC">
      <w:pPr>
        <w:widowControl w:val="0"/>
        <w:ind w:firstLine="567"/>
        <w:jc w:val="both"/>
      </w:pPr>
      <w:r>
        <w:t xml:space="preserve">2.1. Цена </w:t>
      </w:r>
      <w:r>
        <w:t>Договора составляет ___________ рублей (____________________),</w:t>
      </w:r>
    </w:p>
    <w:p w14:paraId="37CA50A3" w14:textId="77777777" w:rsidR="00EB58C0" w:rsidRDefault="00915D1B" w:rsidP="00A00BBC">
      <w:pPr>
        <w:widowControl w:val="0"/>
        <w:ind w:firstLine="567"/>
        <w:jc w:val="both"/>
      </w:pPr>
      <w:r>
        <w:t>При заключении договора выбирается один из следующих вариантов:</w:t>
      </w:r>
    </w:p>
    <w:p w14:paraId="67845315" w14:textId="77777777" w:rsidR="00EB58C0" w:rsidRDefault="00915D1B" w:rsidP="00A00BBC">
      <w:pPr>
        <w:widowControl w:val="0"/>
        <w:ind w:firstLine="567"/>
        <w:jc w:val="both"/>
      </w:pPr>
      <w:r>
        <w:t>1) Если работы по договору облагаются НДС в соответствии с НК РФ и Исполнитель является плательщиком НДС в соответствии с НК РФ:</w:t>
      </w:r>
    </w:p>
    <w:p w14:paraId="5A742C9C" w14:textId="77777777" w:rsidR="00EB58C0" w:rsidRDefault="00915D1B" w:rsidP="00A00BBC">
      <w:pPr>
        <w:widowControl w:val="0"/>
        <w:ind w:firstLine="567"/>
        <w:jc w:val="both"/>
      </w:pPr>
      <w:r>
        <w:t>в том числе налог на добавленную стоимость (___%) (НДС) – __________ рублей (______________) (далее – цена Договора).</w:t>
      </w:r>
    </w:p>
    <w:p w14:paraId="35E050A9" w14:textId="77777777" w:rsidR="00EB58C0" w:rsidRDefault="00915D1B" w:rsidP="00A00BBC">
      <w:pPr>
        <w:widowControl w:val="0"/>
        <w:ind w:firstLine="567"/>
        <w:jc w:val="both"/>
      </w:pPr>
      <w:r>
        <w:t>2) Если работы по договору не облагаются НДС в соответствии с НК РФ или Исполнитель не является плательщиком НДС в соответствии с НК РФ:</w:t>
      </w:r>
    </w:p>
    <w:p w14:paraId="79834420" w14:textId="77777777" w:rsidR="00EB58C0" w:rsidRDefault="00915D1B" w:rsidP="00A00BBC">
      <w:pPr>
        <w:widowControl w:val="0"/>
        <w:ind w:firstLine="567"/>
        <w:jc w:val="both"/>
      </w:pPr>
      <w:r>
        <w:t>н</w:t>
      </w:r>
      <w:r>
        <w:t>алог на добавленную стоимость (НДС) не облагается на основании ___________________ Налогового Кодекса Российской Федерации (НК РФ) (далее – цена Договора).</w:t>
      </w:r>
    </w:p>
    <w:p w14:paraId="3BD96C92" w14:textId="0A700D52" w:rsidR="00EB58C0" w:rsidRDefault="00915D1B" w:rsidP="00A00BBC">
      <w:pPr>
        <w:widowControl w:val="0"/>
        <w:ind w:firstLine="567"/>
        <w:jc w:val="both"/>
      </w:pPr>
      <w:r>
        <w:t>2.2. Цена договора сформирована в соответствии с Техническим заданием (Приложение № 1 к Договору), с</w:t>
      </w:r>
      <w:r>
        <w:t xml:space="preserve">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иные платежи</w:t>
      </w:r>
      <w:r w:rsidR="003F1C2C">
        <w:t xml:space="preserve">, </w:t>
      </w:r>
      <w:r w:rsidR="003F1C2C" w:rsidRPr="003F1C2C">
        <w:t>а также затраты, связанные с выполнением гарантийных обязательств.</w:t>
      </w:r>
      <w:r>
        <w:t xml:space="preserve"> Цена Договора включает в себя все расходы Исполнителя, связанные с проведением санитарно-эпидемиологической экспертизы проекта санитарно-защитной зоны, получением экспертного заключения и решения уполномоченного</w:t>
      </w:r>
      <w:r>
        <w:t xml:space="preserve"> органа об установлении санитарно-защитной зоны; </w:t>
      </w:r>
      <w:r>
        <w:lastRenderedPageBreak/>
        <w:t>указанные расходы отдельно Заказчиком не оплачиваются.</w:t>
      </w:r>
    </w:p>
    <w:p w14:paraId="1F26FB14" w14:textId="77777777" w:rsidR="00EB58C0" w:rsidRDefault="00915D1B" w:rsidP="00A00BBC">
      <w:pPr>
        <w:widowControl w:val="0"/>
        <w:ind w:firstLine="567"/>
        <w:jc w:val="both"/>
      </w:pPr>
      <w:r>
        <w:t>2.3. Источник финансирования по Договору: ____________.</w:t>
      </w:r>
    </w:p>
    <w:p w14:paraId="357AE02B" w14:textId="77777777" w:rsidR="00EB58C0" w:rsidRDefault="00915D1B" w:rsidP="00A00BBC">
      <w:pPr>
        <w:widowControl w:val="0"/>
        <w:ind w:firstLine="567"/>
        <w:jc w:val="both"/>
      </w:pPr>
      <w:r>
        <w:t xml:space="preserve">2.4. Оплата за выполненные Работы производится Заказчиком безналичным перечислением </w:t>
      </w:r>
      <w:r>
        <w:t xml:space="preserve">денежных средств на расчетный счет Исполнителя после выполнения Работ по Договору на основании составленных в соответствии с настоящим Договором и предоставленных Исполнителем Заказчику счета на оплату, акта сдачи-приемки выполненных работ и счета-фактуры </w:t>
      </w:r>
      <w:r>
        <w:t>(или универсального передаточного документа (далее – УПД)) в срок не более 7 (семи) рабочих дней с даты приемки (со дня подписания Заказчиком акта сдачи-приемки выполненных работ (или УПД)), при отсутствии у Заказчика претензий по объему и качеству выполне</w:t>
      </w:r>
      <w:r>
        <w:t>нных Работ, претензий по оформлению всех необходимых документов, предоставляемых вместе с документами о приемке согласно требованиям законодательства РФ, в том числе законодательства о бухгалтерском учете, налогового законодательства, и в соответствии с ус</w:t>
      </w:r>
      <w:r>
        <w:t>ловиями настоящего Договора. Оплата производится при условии получения положительного заключения санитарно-эпидемиологической экспертизы проекта санитарно-защитной зоны и подписания Сторонами акта сдачи-приемки выполненных работ (или УПД).</w:t>
      </w:r>
    </w:p>
    <w:p w14:paraId="45F6AA69" w14:textId="77777777" w:rsidR="00EB58C0" w:rsidRDefault="00915D1B" w:rsidP="00A00BBC">
      <w:pPr>
        <w:widowControl w:val="0"/>
        <w:ind w:firstLine="567"/>
        <w:jc w:val="both"/>
      </w:pPr>
      <w:r>
        <w:t>2.5. Обязательст</w:t>
      </w:r>
      <w:r>
        <w:t>ва Заказчика по оплате считаются исполненными с момента списания денежных средств в размере, установленном Договоре, с расчетного счета Заказчика. За дальнейшее прохождение денежных средств Заказчик ответственности не несет.</w:t>
      </w:r>
    </w:p>
    <w:p w14:paraId="22F4615A" w14:textId="77777777" w:rsidR="00EB58C0" w:rsidRDefault="00915D1B" w:rsidP="00A00BBC">
      <w:pPr>
        <w:widowControl w:val="0"/>
        <w:ind w:firstLine="567"/>
        <w:jc w:val="both"/>
      </w:pPr>
      <w:r>
        <w:t>2.6. Сведения о валюте, использ</w:t>
      </w:r>
      <w:r>
        <w:t>уемой для формирования цены Договора и проведения всех взаиморасчетов Сторонами по настоящему Договору: рубль Российской Федерации.</w:t>
      </w:r>
    </w:p>
    <w:p w14:paraId="1447800E" w14:textId="77777777" w:rsidR="00EB58C0" w:rsidRDefault="00915D1B" w:rsidP="00A00BBC">
      <w:pPr>
        <w:widowControl w:val="0"/>
        <w:ind w:firstLine="567"/>
        <w:jc w:val="both"/>
      </w:pPr>
      <w:r>
        <w:t>2.7. Стороны пришли к соглашению, что по обязательствам Сторон по Договору ни одна из них не имеет права на получение с друг</w:t>
      </w:r>
      <w:r>
        <w:t>ой Стороны предусмотренных статьей 317.1 Гражданского Кодекса Российской Федерации процентов на сумму долга. Проценты, предусмотренные статьей 317.1 Гражданского Кодекса Российской Федерации, не начисляются.</w:t>
      </w:r>
    </w:p>
    <w:p w14:paraId="16086212" w14:textId="77777777" w:rsidR="00A00BBC" w:rsidRDefault="00A00BBC" w:rsidP="00A00BBC">
      <w:pPr>
        <w:widowControl w:val="0"/>
        <w:ind w:firstLine="567"/>
        <w:jc w:val="both"/>
      </w:pPr>
    </w:p>
    <w:p w14:paraId="5AA6FCDE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3. Место, срок и порядок выполнения Работ</w:t>
      </w:r>
    </w:p>
    <w:p w14:paraId="533FB08E" w14:textId="77777777" w:rsidR="00EB58C0" w:rsidRDefault="00915D1B" w:rsidP="00A00BBC">
      <w:pPr>
        <w:widowControl w:val="0"/>
        <w:ind w:firstLine="567"/>
        <w:jc w:val="both"/>
      </w:pPr>
      <w:r>
        <w:t xml:space="preserve">3.1. </w:t>
      </w:r>
      <w:r>
        <w:t>Место выполнения Работ: 664023, г. Иркутск, ул. Омулевского, дом 49 (место расположения производственного объекта Заказчика). Место выполнения Работ также установлено в Техническом задании (Приложение № 1 к Договору).</w:t>
      </w:r>
    </w:p>
    <w:p w14:paraId="4D65249B" w14:textId="77777777" w:rsidR="00EB58C0" w:rsidRDefault="00915D1B" w:rsidP="00A00BBC">
      <w:pPr>
        <w:widowControl w:val="0"/>
        <w:ind w:firstLine="567"/>
        <w:jc w:val="both"/>
      </w:pPr>
      <w:r>
        <w:t>3.2. Работы считаются выполненными с м</w:t>
      </w:r>
      <w:r>
        <w:t>омента подписания Сторонами акта сдачи-приемки выполненных работ (или УПД) в порядке, установленном разделом 4 настоящего Договора.</w:t>
      </w:r>
    </w:p>
    <w:p w14:paraId="3C3A332A" w14:textId="77777777" w:rsidR="00EB58C0" w:rsidRDefault="00915D1B" w:rsidP="00A00BBC">
      <w:pPr>
        <w:widowControl w:val="0"/>
        <w:ind w:firstLine="567"/>
        <w:jc w:val="both"/>
      </w:pPr>
      <w:r>
        <w:t>3.3. Срок выполнения Работ: в течение 4 (четырёх) месяцев с момента предоставления Заказчиком исходных данных. Срок выполнен</w:t>
      </w:r>
      <w:r>
        <w:t>ия Работ не включает срок прохождения санитарно-эпидемиологической экспертизы проекта санитарно-защитной зоны и его согласования в уполномоченных органах и продлевается на период их прохождения. Срок передачи Заказчиком исходных данных: в течение 10 (десят</w:t>
      </w:r>
      <w:r>
        <w:t>и) рабочих дней с момента заключения Договора. Срок выполнения Работ установлен в Техническом задании (Приложение № 1 к Договору).</w:t>
      </w:r>
    </w:p>
    <w:p w14:paraId="1FC99878" w14:textId="77777777" w:rsidR="00EB58C0" w:rsidRDefault="00915D1B" w:rsidP="00A00BBC">
      <w:pPr>
        <w:widowControl w:val="0"/>
        <w:ind w:firstLine="567"/>
        <w:jc w:val="both"/>
      </w:pPr>
      <w:r>
        <w:t>3.4. Не позднее чем за 2 (два) рабочих дня до планируемого дня начала выполнения Работ (работы выполняются поэтапно в соответ</w:t>
      </w:r>
      <w:r>
        <w:t>ствии с Техническим заданием) Исполнитель обязан:</w:t>
      </w:r>
    </w:p>
    <w:p w14:paraId="13EAEEA4" w14:textId="77777777" w:rsidR="00EB58C0" w:rsidRDefault="00915D1B" w:rsidP="00A00BBC">
      <w:pPr>
        <w:widowControl w:val="0"/>
        <w:ind w:firstLine="567"/>
        <w:jc w:val="both"/>
      </w:pPr>
      <w:r>
        <w:t>1) согласовать с представителем Заказчика график (порядок) выполнения Работ, дату и время начала выполнения Работ;</w:t>
      </w:r>
    </w:p>
    <w:p w14:paraId="36D1C226" w14:textId="77777777" w:rsidR="00EB58C0" w:rsidRDefault="00915D1B" w:rsidP="00A00BBC">
      <w:pPr>
        <w:widowControl w:val="0"/>
        <w:ind w:firstLine="567"/>
        <w:jc w:val="both"/>
      </w:pPr>
      <w:r>
        <w:t xml:space="preserve">2) сообщить Заказчику состав и количество персонала Исполнителя, привлекаемого к </w:t>
      </w:r>
      <w:r>
        <w:t>выполнению Работ, сведения о документах, подтверждающих допуски, разрешения, квалификацию персонала (при наличии соответствующих требований);</w:t>
      </w:r>
    </w:p>
    <w:p w14:paraId="28120AF7" w14:textId="77777777" w:rsidR="00EB58C0" w:rsidRDefault="00915D1B" w:rsidP="00A00BBC">
      <w:pPr>
        <w:widowControl w:val="0"/>
        <w:ind w:firstLine="567"/>
        <w:jc w:val="both"/>
      </w:pPr>
      <w:r>
        <w:t>3) направить для проверки представителю Заказчика на электронную почту, указанную в разделе 14 настоящего Договора</w:t>
      </w:r>
      <w:r>
        <w:t>, электронные образы документов (либо проектов документов), указанные в пункте 3.8 настоящего Договора.</w:t>
      </w:r>
    </w:p>
    <w:p w14:paraId="573B736E" w14:textId="77777777" w:rsidR="00EB58C0" w:rsidRDefault="00915D1B" w:rsidP="00A00BBC">
      <w:pPr>
        <w:widowControl w:val="0"/>
        <w:ind w:firstLine="567"/>
        <w:jc w:val="both"/>
      </w:pPr>
      <w:r>
        <w:t>Исполнитель должен убедиться, что необходимые сведения и документы, установленные настоящим пунктом Договора, получены представителем Заказчика.</w:t>
      </w:r>
    </w:p>
    <w:p w14:paraId="1EC82AAA" w14:textId="77777777" w:rsidR="00EB58C0" w:rsidRDefault="00915D1B" w:rsidP="00A00BBC">
      <w:pPr>
        <w:widowControl w:val="0"/>
        <w:ind w:firstLine="567"/>
        <w:jc w:val="both"/>
      </w:pPr>
      <w:r>
        <w:t>Подразд</w:t>
      </w:r>
      <w:r>
        <w:t>еление (представитель Заказчика), ответственное за организацию приемки выполненных Работ. Контактные телефоны представителя Заказчика: _______________________________.</w:t>
      </w:r>
    </w:p>
    <w:p w14:paraId="00197E39" w14:textId="77777777" w:rsidR="00EB58C0" w:rsidRDefault="00915D1B" w:rsidP="00A00BBC">
      <w:pPr>
        <w:widowControl w:val="0"/>
        <w:ind w:firstLine="567"/>
        <w:jc w:val="both"/>
      </w:pPr>
      <w:r>
        <w:t>Электронная почта представителя Заказчика: ______________________________.</w:t>
      </w:r>
    </w:p>
    <w:p w14:paraId="6D0C089A" w14:textId="77777777" w:rsidR="00EB58C0" w:rsidRDefault="00915D1B" w:rsidP="00A00BBC">
      <w:pPr>
        <w:widowControl w:val="0"/>
        <w:ind w:firstLine="567"/>
        <w:jc w:val="both"/>
      </w:pPr>
      <w:r>
        <w:t>3.5. При выпо</w:t>
      </w:r>
      <w:r>
        <w:t>лнении Работ на территории Заказчика Исполнитель обязан соблюдать пропускной и внутриобъектовый режим, правила охраны труда, техники безопасности, пожарной безопасности, санитарно-эпидемиологические и иные обязательные требования, установленные законодател</w:t>
      </w:r>
      <w:r>
        <w:t>ьством Российской Федерации и локальными нормативными актами Заказчика, а также обеспечить прибытие персонала Исполнителя на территорию Заказчика в согласованное с представителем Заказчика время. Дополнительные условия и ограничения по времени и порядку вы</w:t>
      </w:r>
      <w:r>
        <w:t>полнения Работ могут быть установлены в Техническом задании (Приложение № 1 к Договору).</w:t>
      </w:r>
    </w:p>
    <w:p w14:paraId="01B2E91F" w14:textId="77777777" w:rsidR="00EB58C0" w:rsidRDefault="00915D1B" w:rsidP="00A00BBC">
      <w:pPr>
        <w:widowControl w:val="0"/>
        <w:ind w:firstLine="567"/>
        <w:jc w:val="both"/>
      </w:pPr>
      <w:r>
        <w:t>3.6. Если Договором предусмотрено поэтапное выполнение Работ, этапы выполнения Работ, их сроки и стоимость устанавливаются в Техническом задании (Приложение № 1 к Дого</w:t>
      </w:r>
      <w:r>
        <w:t xml:space="preserve">вору) и Расчете цены Договора (Приложение № 2 к Договору). Заказчик вправе отказаться от приемки части этапа Работ, выполненных с нарушением условий настоящего Договора. Положения настоящего пункта применяются в </w:t>
      </w:r>
      <w:r>
        <w:lastRenderedPageBreak/>
        <w:t>части, не противоречащей Техническому задани</w:t>
      </w:r>
      <w:r>
        <w:t>ю (Приложение № 1 к Договору).</w:t>
      </w:r>
    </w:p>
    <w:p w14:paraId="47A5FE09" w14:textId="77777777" w:rsidR="00EB58C0" w:rsidRDefault="00915D1B" w:rsidP="00A00BBC">
      <w:pPr>
        <w:widowControl w:val="0"/>
        <w:ind w:firstLine="567"/>
        <w:jc w:val="both"/>
      </w:pPr>
      <w:r>
        <w:t>3.7. Исполнитель обязан обеспечить выполнение Работ необходимыми материалами, оборудованием, инструментами и документацией, если иное не установлено в Техническом задании (Приложение № 1 к Договору). Материалы и оборудование,</w:t>
      </w:r>
      <w:r>
        <w:t xml:space="preserve"> используемые при выполнении Работ, должны соответствовать требованиям нормативно-технической документации в соответствии с законодательством Российской Федерации и настоящим Договором.</w:t>
      </w:r>
    </w:p>
    <w:p w14:paraId="460F8CD1" w14:textId="77777777" w:rsidR="00EB58C0" w:rsidRDefault="00915D1B" w:rsidP="00A00BBC">
      <w:pPr>
        <w:widowControl w:val="0"/>
        <w:ind w:firstLine="567"/>
        <w:jc w:val="both"/>
      </w:pPr>
      <w:r>
        <w:t>3.8. Исполнитель обязуется предоставить Заказчику при сдаче результато</w:t>
      </w:r>
      <w:r>
        <w:t>в выполненных Работ (каждого этапа Работ):</w:t>
      </w:r>
    </w:p>
    <w:p w14:paraId="5D9A0DD5" w14:textId="77777777" w:rsidR="00EB58C0" w:rsidRDefault="00915D1B" w:rsidP="00A00BBC">
      <w:pPr>
        <w:widowControl w:val="0"/>
        <w:ind w:firstLine="567"/>
        <w:jc w:val="both"/>
      </w:pPr>
      <w:r>
        <w:t>1) акт сдачи-приемки выполненных работ (или универсальный передаточный документ, далее – УПД). В акте сдачи-приемки выполненных работ (или УПД) должны быть в обязательном порядке указаны номер и дата настоящего До</w:t>
      </w:r>
      <w:r>
        <w:t>говора, наименование, объем (количество) и стоимость фактически выполненных Работ;</w:t>
      </w:r>
    </w:p>
    <w:p w14:paraId="7A119165" w14:textId="77777777" w:rsidR="00EB58C0" w:rsidRDefault="00915D1B" w:rsidP="00A00BBC">
      <w:pPr>
        <w:widowControl w:val="0"/>
        <w:ind w:firstLine="567"/>
        <w:jc w:val="both"/>
      </w:pPr>
      <w:r>
        <w:t xml:space="preserve">2) счет-фактуру или УПД. Исполнитель обязан выставлять счета-фактуры или УПД в сроки, предусмотренные частью 3 статьи 168 Налогового Кодекса РФ. Счет-фактура или УПД должна </w:t>
      </w:r>
      <w:r>
        <w:t>включать все реквизиты и быть составлена по Правилам, утвержденным Постановлением Правительства РФ от 26.12.2011 № 1137 «О формах и правилах заполнения (ведения) документов, применяемых при расчетах по налогу на добавленную стоимость»;</w:t>
      </w:r>
    </w:p>
    <w:p w14:paraId="0F03DAE9" w14:textId="77777777" w:rsidR="00EB58C0" w:rsidRDefault="00915D1B" w:rsidP="00A00BBC">
      <w:pPr>
        <w:widowControl w:val="0"/>
        <w:ind w:firstLine="567"/>
        <w:jc w:val="both"/>
      </w:pPr>
      <w:r>
        <w:t xml:space="preserve">3) счет на оплату с </w:t>
      </w:r>
      <w:r>
        <w:t>указанием суммы, соответствующей установленному порядку расчетов по Договору и с учетом ранее уплаченных Заказчиком денежных средств по Договору, с учетом фактически выполненных Работ по Договору (если условием является оплата после выполнения фактического</w:t>
      </w:r>
      <w:r>
        <w:t xml:space="preserve"> объема Работ). Банковские реквизиты для перечисления денежных средств по Договору в счете на оплату должны соответствовать реквизитам Исполнителя, указанным в настоящем Договоре, либо Исполнитель должен к счету приложить письмо о смене банковских реквизит</w:t>
      </w:r>
      <w:r>
        <w:t>ов для оплаты по Договору, подписанное Исполнителем и скрепленное печатью (при наличии печати). Счет на оплату не предоставляется Заказчику в момент сдачи результатов Работ, если оплата за Работы не осуществляется после выполнения Работ;</w:t>
      </w:r>
    </w:p>
    <w:p w14:paraId="21F1E301" w14:textId="77777777" w:rsidR="00EB58C0" w:rsidRDefault="00915D1B" w:rsidP="00A00BBC">
      <w:pPr>
        <w:widowControl w:val="0"/>
        <w:ind w:firstLine="567"/>
        <w:jc w:val="both"/>
      </w:pPr>
      <w:r>
        <w:t>4) документы, подт</w:t>
      </w:r>
      <w:r>
        <w:t>верждающие качество Работ, отчетные документы, иные документы, которые в соответствии с законодательством Российской Федерации и в соответствии с Техническим заданием (Приложение № 1 к Договору) предоставляются вместе с документами о приемке Работ.</w:t>
      </w:r>
    </w:p>
    <w:p w14:paraId="579E6658" w14:textId="77777777" w:rsidR="00EB58C0" w:rsidRDefault="00915D1B" w:rsidP="00A00BBC">
      <w:pPr>
        <w:widowControl w:val="0"/>
        <w:ind w:firstLine="567"/>
        <w:jc w:val="both"/>
      </w:pPr>
      <w:r>
        <w:t>3.9. Св</w:t>
      </w:r>
      <w:r>
        <w:t>едения, указанные во всех документах, предоставляемых Исполнителем Заказчику при сдаче результатов выполненных Работ (каждого этапа Работ), должны быть составлены в соответствии с законодательством РФ и настоящим Договором на русском языке (или предоставле</w:t>
      </w:r>
      <w:r>
        <w:t>н заверенный в установленном порядке перевод) и не должны противоречить Договору и предоставляемым документам друг другу, в том числе должны указываться во всех документах идентичные значения объема (количества), единицы измерения, цены за единицу выполняе</w:t>
      </w:r>
      <w:r>
        <w:t>мых работ, реквизитов и других сведений. В случае отсутствия каких-либо документов, предоставляемых Исполнителем Заказчику при сдаче результатов выполненных Работ (каждого этапа Работ), или ненадлежащего оформления таких документов, в том числе оформленных</w:t>
      </w:r>
      <w:r>
        <w:t xml:space="preserve"> не в соответствии с законодательством и настоящим Договором, а также при ненадлежащем заверении и подписании документов, наличии опечаток, помарок, исправлений Заказчик вправе отказаться от приемки Работ. Работы будут считаться невыполненными (не принятым</w:t>
      </w:r>
      <w:r>
        <w:t>и).</w:t>
      </w:r>
    </w:p>
    <w:p w14:paraId="72C914A8" w14:textId="77777777" w:rsidR="00EB58C0" w:rsidRDefault="00915D1B" w:rsidP="00A00BBC">
      <w:pPr>
        <w:widowControl w:val="0"/>
        <w:ind w:firstLine="567"/>
        <w:jc w:val="both"/>
      </w:pPr>
      <w:r>
        <w:t xml:space="preserve">3.10. При выполнении Работ Исполнитель обязан соблюдать требования охраны труда, техники безопасности, промышленной и пожарной безопасности, санитарно-эпидемиологические требования, требования в области охраны окружающей среды и иные </w:t>
      </w:r>
      <w:r>
        <w:t>обязательные требования, установленные законодательством Российской Федерации, в том числе при использовании оборудования, материалов, транспортных средств, необходимость использования которых обусловлена порядком выполнения Работ.</w:t>
      </w:r>
    </w:p>
    <w:p w14:paraId="272A774E" w14:textId="77777777" w:rsidR="00EB58C0" w:rsidRDefault="00915D1B" w:rsidP="00A00BBC">
      <w:pPr>
        <w:widowControl w:val="0"/>
        <w:ind w:firstLine="567"/>
        <w:jc w:val="both"/>
      </w:pPr>
      <w:r>
        <w:t>3.11. Исполнитель гарант</w:t>
      </w:r>
      <w:r>
        <w:t xml:space="preserve">ирует отсутствие нарушения исключительных прав третьих лиц, связанных с выполнением Работ и использованием их результатов. Все убытки, понесенные Заказчиком в случае нарушения исключительных прав третьих лиц на результаты интеллектуальной деятельности при </w:t>
      </w:r>
      <w:r>
        <w:t>выполнении и использовании Работ, включая судебные расходы и возмещение материального ущерба, возмещаются Исполнителем в полном объеме.</w:t>
      </w:r>
    </w:p>
    <w:p w14:paraId="232FB1FF" w14:textId="77777777" w:rsidR="00D86014" w:rsidRDefault="00915D1B">
      <w:pPr>
        <w:widowControl w:val="0"/>
        <w:ind w:firstLine="567"/>
        <w:jc w:val="both"/>
      </w:pPr>
      <w:r>
        <w:t>3.12. Работы выполняются в три этапа: 1) сбор и анализ исходных данных для разработки проектной документации; 2) разрабо</w:t>
      </w:r>
      <w:r>
        <w:t>тка проекта обоснования размера санитарно-защитной зоны АО «Горзеленхоз» г. Иркутска; 3) авторское сопровождение процессов согласования и экспертиз проекта в соответствующих государственных органах, включая подачу заявления об установлении санитарно-защитн</w:t>
      </w:r>
      <w:r>
        <w:t>ой зоны и получение решения уполномоченного органа. Срок исполнения каждого этапа не устанавливается, этапы отдельно не оплачиваются. По завершении каждого этапа Исполнитель представляет Заказчику отчётные материалы.</w:t>
      </w:r>
    </w:p>
    <w:p w14:paraId="77CC4220" w14:textId="77777777" w:rsidR="00D86014" w:rsidRDefault="00915D1B">
      <w:pPr>
        <w:widowControl w:val="0"/>
        <w:ind w:firstLine="567"/>
        <w:jc w:val="both"/>
      </w:pPr>
      <w:r>
        <w:t>3.13. Результаты Работ передаются Заказ</w:t>
      </w:r>
      <w:r>
        <w:t>чику в 2 (двух) экземплярах на бумажном носителе и в 1 (одном) экземпляре на электронном носителе (форматы PDF и MS Word). Состав и содержание электронной версии должны соответствовать комплектам документации в бумажной версии.</w:t>
      </w:r>
    </w:p>
    <w:p w14:paraId="7211B232" w14:textId="77777777" w:rsidR="00A00BBC" w:rsidRDefault="00A00BBC" w:rsidP="00A00BBC">
      <w:pPr>
        <w:widowControl w:val="0"/>
        <w:ind w:firstLine="567"/>
        <w:jc w:val="both"/>
      </w:pPr>
    </w:p>
    <w:p w14:paraId="2BEE09A6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 xml:space="preserve">4. Порядок сдачи и приемки </w:t>
      </w: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выполненных Работ</w:t>
      </w:r>
    </w:p>
    <w:p w14:paraId="65F4E4EB" w14:textId="77777777" w:rsidR="00EB58C0" w:rsidRDefault="00915D1B" w:rsidP="00A00BBC">
      <w:pPr>
        <w:widowControl w:val="0"/>
        <w:ind w:firstLine="567"/>
        <w:jc w:val="both"/>
      </w:pPr>
      <w:r>
        <w:t xml:space="preserve">4.1. Приемка Работ осуществляется в месте выполнения Работ. Приемка осуществляется </w:t>
      </w:r>
      <w:r>
        <w:lastRenderedPageBreak/>
        <w:t>уполномоченным представителем Заказчика. Представители Исполнителя вправе присутствовать при проведении приемки. Заказчик вправе создать приемочную комисси</w:t>
      </w:r>
      <w:r>
        <w:t>ю для проверки соответствия Работ требованиям, установленным Договором.</w:t>
      </w:r>
    </w:p>
    <w:p w14:paraId="7EFEED60" w14:textId="77777777" w:rsidR="00EB58C0" w:rsidRDefault="00915D1B" w:rsidP="00A00BBC">
      <w:pPr>
        <w:widowControl w:val="0"/>
        <w:ind w:firstLine="567"/>
        <w:jc w:val="both"/>
      </w:pPr>
      <w:r>
        <w:t xml:space="preserve">4.2. Приемка Работ производится в срок, не превышающий 5 (пяти) рабочих дней с момента представления Исполнителем акта сдачи-приемки выполненных работ (окончания выполнения Работ), по </w:t>
      </w:r>
      <w:r>
        <w:t>месту выполнения Работ в соответствии с настоящим Договором.</w:t>
      </w:r>
    </w:p>
    <w:p w14:paraId="14E56C32" w14:textId="77777777" w:rsidR="00EB58C0" w:rsidRDefault="00915D1B" w:rsidP="00A00BBC">
      <w:pPr>
        <w:widowControl w:val="0"/>
        <w:ind w:firstLine="567"/>
        <w:jc w:val="both"/>
      </w:pPr>
      <w:r>
        <w:t>4.3. Приемка выполненных Исполнителем Работ осуществляется путем:</w:t>
      </w:r>
    </w:p>
    <w:p w14:paraId="4074786E" w14:textId="77777777" w:rsidR="00EB58C0" w:rsidRDefault="00915D1B" w:rsidP="00A00BBC">
      <w:pPr>
        <w:widowControl w:val="0"/>
        <w:ind w:firstLine="567"/>
        <w:jc w:val="both"/>
      </w:pPr>
      <w:r>
        <w:t xml:space="preserve">1) проверки соответствия объема выполненных Работ данным, указанным в акте сдачи-приемки выполненных работ и Техническом задании </w:t>
      </w:r>
      <w:r>
        <w:t>(Приложение № 1 к Договору);</w:t>
      </w:r>
    </w:p>
    <w:p w14:paraId="4F3CEBA0" w14:textId="77777777" w:rsidR="00EB58C0" w:rsidRDefault="00915D1B" w:rsidP="00A00BBC">
      <w:pPr>
        <w:widowControl w:val="0"/>
        <w:ind w:firstLine="567"/>
        <w:jc w:val="both"/>
      </w:pPr>
      <w:r>
        <w:t xml:space="preserve">2) проверки полноты и надлежащего оформления всех необходимых документов, предоставляемых Исполнителем вместе с документами о приемке в соответствии с настоящим Договором и согласно требованиям законодательства РФ, в том числе </w:t>
      </w:r>
      <w:r>
        <w:t>законодательства о бухгалтерском учете, налогового законодательства;</w:t>
      </w:r>
    </w:p>
    <w:p w14:paraId="6F2846E4" w14:textId="77777777" w:rsidR="00EB58C0" w:rsidRDefault="00915D1B" w:rsidP="00A00BBC">
      <w:pPr>
        <w:widowControl w:val="0"/>
        <w:ind w:firstLine="567"/>
        <w:jc w:val="both"/>
      </w:pPr>
      <w:r>
        <w:t>3) проверки качества Работ. Для проверки соответствия качества выполненных Работ требованиям, установленным Договором и приложениями к нему, Заказчик проводит приемку по качеству Работ. П</w:t>
      </w:r>
      <w:r>
        <w:t>риемка по качеству Работ может проводиться Заказчиком своими силами или к ее проведению могут привлекаться эксперты, экспертные организации. При приемке Работ по качеству Заказчик вправе осуществить выборочную проверку качества Работ. В случае, если при ос</w:t>
      </w:r>
      <w:r>
        <w:t>уществлении выборочной проверки обнаружены Работы (часть Работ), качество которых не соответствует требованиям Договора, результаты такой проверки распространяются на весь объем Работ (этапа Работ, если Договором предусмотрено поэтапное выполнение Работ);</w:t>
      </w:r>
    </w:p>
    <w:p w14:paraId="77349D00" w14:textId="77777777" w:rsidR="00EB58C0" w:rsidRDefault="00915D1B" w:rsidP="00A00BBC">
      <w:pPr>
        <w:widowControl w:val="0"/>
        <w:ind w:firstLine="567"/>
        <w:jc w:val="both"/>
      </w:pPr>
      <w:r>
        <w:t xml:space="preserve">4) подписания акта сдачи-приемки выполненных работ и передачи необходимых экземпляров таких документов Исполнителю при отсутствии у Заказчика претензий по объему и качеству выполненных Работ и надлежащем оформлении Исполнителем всех предоставляемых вместе </w:t>
      </w:r>
      <w:r>
        <w:t>с документами о приемке документов в соответствии с настоящим Договором. После подписания Заказчиком акта сдачи-приемки выполненных работ Работы считаются выполненными и принятыми.</w:t>
      </w:r>
    </w:p>
    <w:p w14:paraId="3877F2BA" w14:textId="77777777" w:rsidR="00EB58C0" w:rsidRDefault="00915D1B" w:rsidP="00A00BBC">
      <w:pPr>
        <w:widowControl w:val="0"/>
        <w:ind w:firstLine="567"/>
        <w:jc w:val="both"/>
      </w:pPr>
      <w:r>
        <w:t>4.4. При выявлении недостатков Работ при их приемке или в ходе непосредстве</w:t>
      </w:r>
      <w:r>
        <w:t>нного использования результатов Работ в соответствии с их назначением (в том числе при выявлении несоответствия объема, наименований, качества Работ) Заказчик в течение 3 (трех) рабочих дней с момента такого выявления направляет Исполнителю письменное увед</w:t>
      </w:r>
      <w:r>
        <w:t>омление (претензию) о необходимости устранения недостатков. В течение 15 (пятнадцати) рабочих дней с момента письменного уведомления Заказчика о выявленных недостатках, если иной срок не установлен в Техническом задании (Приложение № 1 к Договору), Исполни</w:t>
      </w:r>
      <w:r>
        <w:t>тель обязан устранить выявленные замечания.</w:t>
      </w:r>
    </w:p>
    <w:p w14:paraId="6CA7886F" w14:textId="77777777" w:rsidR="00EB58C0" w:rsidRDefault="00915D1B" w:rsidP="00A00BBC">
      <w:pPr>
        <w:widowControl w:val="0"/>
        <w:ind w:firstLine="567"/>
        <w:jc w:val="both"/>
      </w:pPr>
      <w:r>
        <w:t>4.5. При отказе Заказчика от приемки Работ оформляется двусторонний акт с перечнем недостатков, условиями и сроками их устранения. При немотивированном отказе представителя Исполнителя от подписания акта (бездейс</w:t>
      </w:r>
      <w:r>
        <w:t>твие) ненадлежащее качество Работ подтверждается актом, подписанным Заказчиком в одностороннем порядке.</w:t>
      </w:r>
    </w:p>
    <w:p w14:paraId="7229F35F" w14:textId="77777777" w:rsidR="00EB58C0" w:rsidRDefault="00915D1B" w:rsidP="00A00BBC">
      <w:pPr>
        <w:widowControl w:val="0"/>
        <w:ind w:firstLine="567"/>
        <w:jc w:val="both"/>
      </w:pPr>
      <w:r>
        <w:t>4.6. В случае выполнения Работ ненадлежащего качества (в том числе в случае выявления недостатков, препятствующих использованию результатов Работ по наз</w:t>
      </w:r>
      <w:r>
        <w:t>начению) Исполнитель обязан безвозмездно устранить недостатки Работ в течение 15 (пятнадцати) рабочих дней с момента письменного уведомления о них Заказчиком, если иной срок не установлен в Техническом задании (Приложение № 1 к Договору). В случае, если Ис</w:t>
      </w:r>
      <w:r>
        <w:t>полнитель не согласен с предъявляемой Заказчиком претензией о некачественном выполнении Работ, Исполнитель обязан самостоятельно подтвердить качество Работ заключением эксперта, экспертной организации и оригинал экспертного заключения представить Заказчику</w:t>
      </w:r>
      <w:r>
        <w:t>. Выбор эксперта, экспертной организации осуществляется Исполнителем и согласовывается с Заказчиком. Оплата работ эксперта, экспертной организации, а также всех расходов, в том числе связанных с проведением экспертизы, осуществляется Исполнителем.</w:t>
      </w:r>
    </w:p>
    <w:p w14:paraId="4E6A76D3" w14:textId="77777777" w:rsidR="00EB58C0" w:rsidRDefault="00915D1B" w:rsidP="00A00BBC">
      <w:pPr>
        <w:widowControl w:val="0"/>
        <w:ind w:firstLine="567"/>
        <w:jc w:val="both"/>
      </w:pPr>
      <w:r>
        <w:t>4.7. В с</w:t>
      </w:r>
      <w:r>
        <w:t>лучае выполнения Работ не в полном объеме Исполнитель обязан выполнить недостающие Работы в течение 15 (пятнадцати) рабочих дней с момента письменного уведомления о них Заказчиком, если иной срок не установлен в Техническом задании (Приложение № 1 к Догово</w:t>
      </w:r>
      <w:r>
        <w:t>ру).</w:t>
      </w:r>
    </w:p>
    <w:p w14:paraId="655D6B78" w14:textId="77777777" w:rsidR="00EB58C0" w:rsidRDefault="00915D1B" w:rsidP="00A00BBC">
      <w:pPr>
        <w:widowControl w:val="0"/>
        <w:ind w:firstLine="567"/>
        <w:jc w:val="both"/>
      </w:pPr>
      <w:r>
        <w:t>4.8. Все расходы, связанные с устранением недостатков Работ, выполненных с нарушением требований к объему или качеству, установленных настоящим Договором, осуществляются за счет Исполнителя.</w:t>
      </w:r>
    </w:p>
    <w:p w14:paraId="4BF0CD3C" w14:textId="77777777" w:rsidR="00EB58C0" w:rsidRDefault="00915D1B" w:rsidP="00A00BBC">
      <w:pPr>
        <w:widowControl w:val="0"/>
        <w:ind w:firstLine="567"/>
        <w:jc w:val="both"/>
      </w:pPr>
      <w:r>
        <w:t>4.9. Особенности осуществления приемки, сроки приемки, поряд</w:t>
      </w:r>
      <w:r>
        <w:t xml:space="preserve">ок устранения недостатков Работ, порядок оформления документов о приемке могут быть установлены в Техническом задании (Приложение № 1 к Договору). В случае если условия настоящего раздела Договора противоречат условиям, установленным в Техническом задании </w:t>
      </w:r>
      <w:r>
        <w:t>(Приложение № 1 к Договору), применяются условия, указанные в Техническом задании (Приложение № 1 к Договору).</w:t>
      </w:r>
    </w:p>
    <w:p w14:paraId="6FFE4D30" w14:textId="77777777" w:rsidR="00EB58C0" w:rsidRDefault="00915D1B" w:rsidP="00A00BBC">
      <w:pPr>
        <w:widowControl w:val="0"/>
        <w:ind w:firstLine="567"/>
        <w:jc w:val="both"/>
      </w:pPr>
      <w:r>
        <w:t xml:space="preserve">4.10. Работы считаются выполненными (результаты Работ переданными), а риск не достижения результата Работ переходит от Исполнителя к Заказчику с </w:t>
      </w:r>
      <w:r>
        <w:t>момента подписания Сторонами акта сдачи-приемки выполненных работ согласно условиям настоящего Договора.</w:t>
      </w:r>
    </w:p>
    <w:p w14:paraId="09E414D7" w14:textId="77777777" w:rsidR="00EB58C0" w:rsidRDefault="00915D1B" w:rsidP="00A00BBC">
      <w:pPr>
        <w:widowControl w:val="0"/>
        <w:ind w:firstLine="567"/>
        <w:jc w:val="both"/>
      </w:pPr>
      <w:r>
        <w:t>4.11. Во всем, что не предусмотрено настоящим разделом Договора, Стороны руководствуются положениями Гражданского кодекса Российской Федерации о подряд</w:t>
      </w:r>
      <w:r>
        <w:t xml:space="preserve">е (глава 37 ГК РФ), в том числе о </w:t>
      </w:r>
      <w:r>
        <w:lastRenderedPageBreak/>
        <w:t>подряде на выполнение проектных и изыскательских работ (статьи 758–762 ГК РФ).</w:t>
      </w:r>
    </w:p>
    <w:p w14:paraId="0E002CE3" w14:textId="77777777" w:rsidR="00A00BBC" w:rsidRDefault="00A00BBC" w:rsidP="00A00BBC">
      <w:pPr>
        <w:widowControl w:val="0"/>
        <w:ind w:firstLine="567"/>
        <w:jc w:val="both"/>
      </w:pPr>
    </w:p>
    <w:p w14:paraId="37C6BD75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5. Права и обязанности Сторон</w:t>
      </w:r>
    </w:p>
    <w:p w14:paraId="5E5F05CC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5.1. Заказчик вправе:</w:t>
      </w:r>
    </w:p>
    <w:p w14:paraId="7E6E4A35" w14:textId="77777777" w:rsidR="00EB58C0" w:rsidRDefault="00915D1B" w:rsidP="00A00BBC">
      <w:pPr>
        <w:widowControl w:val="0"/>
        <w:ind w:firstLine="567"/>
        <w:jc w:val="both"/>
      </w:pPr>
      <w:r>
        <w:t xml:space="preserve">5.1.1. Требовать от Исполнителя надлежащего исполнения обязательств в </w:t>
      </w:r>
      <w:r>
        <w:t>соответствии с Договором, а также требовать своевременного устранения выявленных недостатков.</w:t>
      </w:r>
    </w:p>
    <w:p w14:paraId="6821D10E" w14:textId="77777777" w:rsidR="00EB58C0" w:rsidRDefault="00915D1B" w:rsidP="00A00BBC">
      <w:pPr>
        <w:widowControl w:val="0"/>
        <w:ind w:firstLine="567"/>
        <w:jc w:val="both"/>
      </w:pPr>
      <w:r>
        <w:t>5.1.2. Требовать от Исполнителя представления надлежащим образом оформленных документов о приемке Работ, которые указаны в настоящем Договоре.</w:t>
      </w:r>
    </w:p>
    <w:p w14:paraId="745E0563" w14:textId="77777777" w:rsidR="00EB58C0" w:rsidRDefault="00915D1B" w:rsidP="00A00BBC">
      <w:pPr>
        <w:widowControl w:val="0"/>
        <w:ind w:firstLine="567"/>
        <w:jc w:val="both"/>
      </w:pPr>
      <w:r>
        <w:t>5.1.3. В случае дос</w:t>
      </w:r>
      <w:r>
        <w:t>рочного исполнения Исполнителем обязательств по Договору принять и оплатить Работы в соответствии с установленным в Договоре порядком.</w:t>
      </w:r>
    </w:p>
    <w:p w14:paraId="5601981B" w14:textId="77777777" w:rsidR="00EB58C0" w:rsidRDefault="00915D1B" w:rsidP="00A00BBC">
      <w:pPr>
        <w:widowControl w:val="0"/>
        <w:ind w:firstLine="567"/>
        <w:jc w:val="both"/>
      </w:pPr>
      <w:r>
        <w:t>5.1.4. Запрашивать у Исполнителя информацию о ходе исполнения обязательств по Договору.</w:t>
      </w:r>
    </w:p>
    <w:p w14:paraId="16352871" w14:textId="77777777" w:rsidR="00EB58C0" w:rsidRDefault="00915D1B" w:rsidP="00A00BBC">
      <w:pPr>
        <w:widowControl w:val="0"/>
        <w:ind w:firstLine="567"/>
        <w:jc w:val="both"/>
      </w:pPr>
      <w:r>
        <w:t>5.1.5. Осуществлять контроль и на</w:t>
      </w:r>
      <w:r>
        <w:t>дзор за качеством, порядком и сроками выполнения Работ, давать указания о способе выполнения Работ, не вмешиваясь при этом в оперативно-хозяйственную деятельность Исполнителя.</w:t>
      </w:r>
    </w:p>
    <w:p w14:paraId="105D285B" w14:textId="77777777" w:rsidR="00EB58C0" w:rsidRDefault="00915D1B" w:rsidP="00A00BBC">
      <w:pPr>
        <w:widowControl w:val="0"/>
        <w:ind w:firstLine="567"/>
        <w:jc w:val="both"/>
      </w:pPr>
      <w:r>
        <w:t>5.1.6. Отказаться от приемки Работ в случаях, предусмотренных Договором и законо</w:t>
      </w:r>
      <w:r>
        <w:t>дательством Российской Федерации, в том числе в случае обнаружения неустранимых недостатков.</w:t>
      </w:r>
    </w:p>
    <w:p w14:paraId="60E1F277" w14:textId="77777777" w:rsidR="00EB58C0" w:rsidRDefault="00915D1B" w:rsidP="00A00BBC">
      <w:pPr>
        <w:widowControl w:val="0"/>
        <w:ind w:firstLine="567"/>
        <w:jc w:val="both"/>
      </w:pPr>
      <w:r>
        <w:t>5.1.7. Принять решение об одностороннем отказе от исполнения Договора в соответствии с законодательством Российской Федерации, Положением о закупке Заказчика и нас</w:t>
      </w:r>
      <w:r>
        <w:t>тоящим Договором.</w:t>
      </w:r>
    </w:p>
    <w:p w14:paraId="571F9D0A" w14:textId="77777777" w:rsidR="00EB58C0" w:rsidRDefault="00915D1B" w:rsidP="00A00BBC">
      <w:pPr>
        <w:widowControl w:val="0"/>
        <w:ind w:firstLine="567"/>
        <w:jc w:val="both"/>
      </w:pPr>
      <w:r>
        <w:t>5.1.8. По соглашению с Исполнителем изменить существенные условия Договора в случаях, установленных настоящим Договором и Положением о закупке Заказчика.</w:t>
      </w:r>
    </w:p>
    <w:p w14:paraId="72D8725B" w14:textId="77777777" w:rsidR="00EB58C0" w:rsidRDefault="00915D1B" w:rsidP="00A00BBC">
      <w:pPr>
        <w:widowControl w:val="0"/>
        <w:ind w:firstLine="567"/>
        <w:jc w:val="both"/>
      </w:pPr>
      <w:r>
        <w:t>5.1.9. Направить Исполнителю претензионное письмо с требованием оплаты неустойки (шт</w:t>
      </w:r>
      <w:r>
        <w:t>рафа, пени), рассчитанной в соответствии с законодательством Российской Федерации и условиями Договора при невыполнении или ненадлежащем выполнении Исполнителем каких-либо взятых на себя обязанностей по настоящему Договору или невыполнении таких обязанност</w:t>
      </w:r>
      <w:r>
        <w:t>ей в установленный Договором срок.</w:t>
      </w:r>
    </w:p>
    <w:p w14:paraId="74A7F235" w14:textId="77777777" w:rsidR="00EB58C0" w:rsidRDefault="00915D1B" w:rsidP="00A00BBC">
      <w:pPr>
        <w:widowControl w:val="0"/>
        <w:ind w:firstLine="567"/>
        <w:jc w:val="both"/>
      </w:pPr>
      <w:r>
        <w:t>5.1.10. При неоплате Исполнителем неустойки (штрафа, пени) в течение истечения срока для оплаты неустойки (штрафа, пени), указанного в претензионном письме, а также в случае полного или частичного немотивированного отказа</w:t>
      </w:r>
      <w:r>
        <w:t xml:space="preserve"> в удовлетворении претензии, либо неполучения в срок ответа на претензию, направить в суд исковое заявление с требованием оплаты неустойки (штрафа, пени), рассчитанной в соответствии с законодательством Российской Федерации и условиями Договора.</w:t>
      </w:r>
    </w:p>
    <w:p w14:paraId="6A03E3D9" w14:textId="77777777" w:rsidR="00EB58C0" w:rsidRDefault="00915D1B" w:rsidP="00A00BBC">
      <w:pPr>
        <w:widowControl w:val="0"/>
        <w:ind w:firstLine="567"/>
        <w:jc w:val="both"/>
      </w:pPr>
      <w:r>
        <w:t>5.1.11. Пр</w:t>
      </w:r>
      <w:r>
        <w:t>и направлении в суд искового заявления с требованиями о расторжении Договора одновременно заявлять требования об оплате неустойки (штрафа, пени), рассчитанной в соответствии с законодательством Российской Федерации и условиями Договора.</w:t>
      </w:r>
    </w:p>
    <w:p w14:paraId="3248DAC4" w14:textId="77777777" w:rsidR="00EB58C0" w:rsidRDefault="00915D1B" w:rsidP="00A00BBC">
      <w:pPr>
        <w:widowControl w:val="0"/>
        <w:ind w:firstLine="567"/>
        <w:jc w:val="both"/>
      </w:pPr>
      <w:r>
        <w:t>5.1.12. В случае пр</w:t>
      </w:r>
      <w:r>
        <w:t xml:space="preserve">едоставления Исполнителем обеспечения исполнения Договора в форме независимой (банковской) гарантии (если такое обеспечение исполнения предусмотрено настоящим Договором) и при неисполнении Исполнителем своих обязательств обратиться к гаранту с требованием </w:t>
      </w:r>
      <w:r>
        <w:t>об уплате денежной суммы по независимой (банковской) гарантии, обеспечивающей исполнение обязательств по Договору в соответствии с выданной гарантией.</w:t>
      </w:r>
    </w:p>
    <w:p w14:paraId="2FFD705D" w14:textId="77777777" w:rsidR="00EB58C0" w:rsidRDefault="00915D1B" w:rsidP="00A00BBC">
      <w:pPr>
        <w:widowControl w:val="0"/>
        <w:ind w:firstLine="567"/>
        <w:jc w:val="both"/>
      </w:pPr>
      <w:r>
        <w:t>5.1.13. Пользоваться иными правами, установленными Договором и законодательством Российской Федерации.</w:t>
      </w:r>
    </w:p>
    <w:p w14:paraId="28CC6D7D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5.</w:t>
      </w:r>
      <w:r>
        <w:rPr>
          <w:b/>
        </w:rPr>
        <w:t>2. Заказчик обязан:</w:t>
      </w:r>
    </w:p>
    <w:p w14:paraId="459115BF" w14:textId="77777777" w:rsidR="00EB58C0" w:rsidRDefault="00915D1B" w:rsidP="00A00BBC">
      <w:pPr>
        <w:widowControl w:val="0"/>
        <w:ind w:firstLine="567"/>
        <w:jc w:val="both"/>
      </w:pPr>
      <w:r>
        <w:t>5.2.1. Провести приемку Работ для проверки соответствия выполненных Работ требованиям, установленным Договором, в соответствии с порядком, установленным настоящим Договором.</w:t>
      </w:r>
    </w:p>
    <w:p w14:paraId="69FC2936" w14:textId="77777777" w:rsidR="00EB58C0" w:rsidRDefault="00915D1B" w:rsidP="00A00BBC">
      <w:pPr>
        <w:widowControl w:val="0"/>
        <w:ind w:firstLine="567"/>
        <w:jc w:val="both"/>
      </w:pPr>
      <w:r>
        <w:t xml:space="preserve">5.2.2. Сообщать в письменной форме Исполнителю о недостатках, </w:t>
      </w:r>
      <w:r>
        <w:t>обнаруженных в ходе исполнения Договора, в течение 3 (трех) рабочих дней после обнаружения таких недостатков. Заказчик, обнаружив при осуществлении контроля и надзора за ходом исполнения обязательства отступления от условий Договора или иные их недостатки,</w:t>
      </w:r>
      <w:r>
        <w:t xml:space="preserve"> должен в течение 3 (трех) рабочих дней заявить об этом Исполнителю. Заказчик обязан назначить своего ответственного представителя для контроля за выполнением Работ и согласования организационных вопросов.</w:t>
      </w:r>
    </w:p>
    <w:p w14:paraId="09C5DAE1" w14:textId="77777777" w:rsidR="00EB58C0" w:rsidRDefault="00915D1B" w:rsidP="00A00BBC">
      <w:pPr>
        <w:widowControl w:val="0"/>
        <w:ind w:firstLine="567"/>
        <w:jc w:val="both"/>
      </w:pPr>
      <w:r>
        <w:t>5.2.3. Своевременно принять и оплатить выполненные</w:t>
      </w:r>
      <w:r>
        <w:t xml:space="preserve"> Работы надлежащего качества в соответствии с Договором, а также отдельных этапов исполнения Договора (если Договором предусмотрены этапы его исполнения).</w:t>
      </w:r>
    </w:p>
    <w:p w14:paraId="066AB08D" w14:textId="77777777" w:rsidR="00EB58C0" w:rsidRDefault="00915D1B" w:rsidP="00A00BBC">
      <w:pPr>
        <w:widowControl w:val="0"/>
        <w:ind w:firstLine="567"/>
        <w:jc w:val="both"/>
      </w:pPr>
      <w:r>
        <w:t xml:space="preserve">5.2.4. Рассмотреть вопрос о целесообразности и порядке продолжения выполнения Работ при получении от </w:t>
      </w:r>
      <w:r>
        <w:t>Исполнителя уведомления о приостановлении выполнения Работ в случае обнаружения не зависящих от Исполнителя обстоятельств, которые могут оказать негативное влияние на качество Работ или создать невозможность выполнить Работы в установленный Договором срок.</w:t>
      </w:r>
    </w:p>
    <w:p w14:paraId="4603B749" w14:textId="77777777" w:rsidR="00EB58C0" w:rsidRDefault="00915D1B" w:rsidP="00A00BBC">
      <w:pPr>
        <w:widowControl w:val="0"/>
        <w:ind w:firstLine="567"/>
        <w:jc w:val="both"/>
      </w:pPr>
      <w:r>
        <w:t>5.2.5. Обеспечить конфиденциальность информации, представленной Исполнителем в ходе исполнения обязательств по Договору, за исключением случаев, когда Заказчик в соответствии с законодательством Российской Федерации обязан предоставлять информацию третьим</w:t>
      </w:r>
      <w:r>
        <w:t xml:space="preserve"> лицам или размещать информацию и документы в государственных информационных системах.</w:t>
      </w:r>
    </w:p>
    <w:p w14:paraId="179B4FDA" w14:textId="77777777" w:rsidR="00EB58C0" w:rsidRDefault="00915D1B" w:rsidP="00A00BBC">
      <w:pPr>
        <w:widowControl w:val="0"/>
        <w:ind w:firstLine="567"/>
        <w:jc w:val="both"/>
      </w:pPr>
      <w:r>
        <w:t>5.2.6. Исполнять иные обязанности, предусмотренные законодательством Российской Федерации и условиями Договора.</w:t>
      </w:r>
    </w:p>
    <w:p w14:paraId="3C5319FD" w14:textId="77777777" w:rsidR="00D86014" w:rsidRDefault="00915D1B">
      <w:pPr>
        <w:widowControl w:val="0"/>
        <w:ind w:firstLine="567"/>
        <w:jc w:val="both"/>
      </w:pPr>
      <w:r>
        <w:t>5.2.7. Предоставить Исполнителю исходные данные, перечень</w:t>
      </w:r>
      <w:r>
        <w:t xml:space="preserve"> которых приведён в Техническом </w:t>
      </w:r>
      <w:r>
        <w:lastRenderedPageBreak/>
        <w:t>задании (Приложение № 1 к Договору), в течение 10 (десяти) рабочих дней с момента заключения Договора; обеспечивать доступ к производственным объектам, а также предоставлять дополнительные исходные данные по письменному запр</w:t>
      </w:r>
      <w:r>
        <w:t>осу Исполнителя в срок не более 10 (десяти) рабочих дней. Выдать Исполнителю доверенность на подачу от имени Заказчика заявления об установлении санитарно-защитной зоны и на представление интересов Заказчика в уполномоченных органах.</w:t>
      </w:r>
    </w:p>
    <w:p w14:paraId="5B18D6CD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5.3. Исполнитель вправ</w:t>
      </w:r>
      <w:r>
        <w:rPr>
          <w:b/>
        </w:rPr>
        <w:t>е:</w:t>
      </w:r>
    </w:p>
    <w:p w14:paraId="62F552C8" w14:textId="77777777" w:rsidR="00EB58C0" w:rsidRDefault="00915D1B" w:rsidP="00A00BBC">
      <w:pPr>
        <w:widowControl w:val="0"/>
        <w:ind w:firstLine="567"/>
        <w:jc w:val="both"/>
      </w:pPr>
      <w:r>
        <w:t>5.3.1. Требовать своевременного подписания Заказчиком акта сдачи-приемки выполненных работ. В случае отказа от подписания Заказчиком акта сдачи-приемки выполненных работ Исполнитель вправе требовать от Заказчика мотивированный отказ от подписания указан</w:t>
      </w:r>
      <w:r>
        <w:t>ных в настоящем пункте документов.</w:t>
      </w:r>
    </w:p>
    <w:p w14:paraId="7875BA77" w14:textId="77777777" w:rsidR="00EB58C0" w:rsidRDefault="00915D1B" w:rsidP="00A00BBC">
      <w:pPr>
        <w:widowControl w:val="0"/>
        <w:ind w:firstLine="567"/>
        <w:jc w:val="both"/>
      </w:pPr>
      <w:r>
        <w:t>5.3.2. Требовать своевременной оплаты за выполненные Работы надлежащего качества в соответствии с условиями Договора.</w:t>
      </w:r>
    </w:p>
    <w:p w14:paraId="577F5214" w14:textId="77777777" w:rsidR="00EB58C0" w:rsidRDefault="00915D1B" w:rsidP="00A00BBC">
      <w:pPr>
        <w:widowControl w:val="0"/>
        <w:ind w:firstLine="567"/>
        <w:jc w:val="both"/>
      </w:pPr>
      <w:r>
        <w:t>5.3.3. Требовать уплаты неустоек (штрафов, пеней) в случае просрочки исполнения Заказчиком обязательств</w:t>
      </w:r>
      <w:r>
        <w:t>, предусмотренных Договором, а также в иных случаях ненадлежащего исполнения Заказчиком обязательств, предусмотренных Договором.</w:t>
      </w:r>
    </w:p>
    <w:p w14:paraId="4A7CA401" w14:textId="77777777" w:rsidR="00EB58C0" w:rsidRDefault="00915D1B" w:rsidP="00A00BBC">
      <w:pPr>
        <w:widowControl w:val="0"/>
        <w:ind w:firstLine="567"/>
        <w:jc w:val="both"/>
      </w:pPr>
      <w:r>
        <w:t>5.3.4. Запрашивать у Заказчика разъяснения и уточнения относительно Работ в рамках Договора.</w:t>
      </w:r>
    </w:p>
    <w:p w14:paraId="2AAC92EE" w14:textId="77777777" w:rsidR="00EB58C0" w:rsidRDefault="00915D1B" w:rsidP="00A00BBC">
      <w:pPr>
        <w:widowControl w:val="0"/>
        <w:ind w:firstLine="567"/>
        <w:jc w:val="both"/>
      </w:pPr>
      <w:r>
        <w:t>5.3.5. Получать от Заказчика содей</w:t>
      </w:r>
      <w:r>
        <w:t>ствие при выполнении Работ в соответствии с условиями Договора.</w:t>
      </w:r>
    </w:p>
    <w:p w14:paraId="398D82C3" w14:textId="77777777" w:rsidR="00EB58C0" w:rsidRDefault="00915D1B" w:rsidP="00A00BBC">
      <w:pPr>
        <w:widowControl w:val="0"/>
        <w:ind w:firstLine="567"/>
        <w:jc w:val="both"/>
      </w:pPr>
      <w:r>
        <w:t>5.3.6. Досрочно исполнить обязательства по Договору с письменного согласия Заказчика.</w:t>
      </w:r>
    </w:p>
    <w:p w14:paraId="04DE4591" w14:textId="77777777" w:rsidR="00EB58C0" w:rsidRDefault="00915D1B" w:rsidP="00A00BBC">
      <w:pPr>
        <w:widowControl w:val="0"/>
        <w:ind w:firstLine="567"/>
        <w:jc w:val="both"/>
      </w:pPr>
      <w:r>
        <w:t xml:space="preserve">5.3.7. Принять решение об одностороннем отказе от исполнения Договора в соответствии с </w:t>
      </w:r>
      <w:r>
        <w:t>законодательством Российской Федерации.</w:t>
      </w:r>
    </w:p>
    <w:p w14:paraId="5E1F6D2B" w14:textId="77777777" w:rsidR="00EB58C0" w:rsidRDefault="00915D1B" w:rsidP="00A00BBC">
      <w:pPr>
        <w:widowControl w:val="0"/>
        <w:ind w:firstLine="567"/>
        <w:jc w:val="both"/>
      </w:pPr>
      <w:r>
        <w:t>5.3.8. Пользоваться иными правами, установленными Договором и законодательством Российской Федерации.</w:t>
      </w:r>
    </w:p>
    <w:p w14:paraId="76ABEBE0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5.4. Исполнитель обязан:</w:t>
      </w:r>
    </w:p>
    <w:p w14:paraId="3C84E7BC" w14:textId="77777777" w:rsidR="00EB58C0" w:rsidRDefault="00915D1B" w:rsidP="00A00BBC">
      <w:pPr>
        <w:widowControl w:val="0"/>
        <w:ind w:firstLine="567"/>
        <w:jc w:val="both"/>
      </w:pPr>
      <w:r>
        <w:t>5.4.1. Своевременно и надлежащим образом исполнять обязательства в соответствии с условия</w:t>
      </w:r>
      <w:r>
        <w:t>ми Договора и представить Заказчику надлежащим образом оформленные документы о приемке Работ, которые указаны в настоящем Договоре.</w:t>
      </w:r>
    </w:p>
    <w:p w14:paraId="51BAFEC6" w14:textId="77777777" w:rsidR="00EB58C0" w:rsidRDefault="00915D1B" w:rsidP="00A00BBC">
      <w:pPr>
        <w:widowControl w:val="0"/>
        <w:ind w:firstLine="567"/>
        <w:jc w:val="both"/>
      </w:pPr>
      <w:r>
        <w:t>5.4.2. Своевременно представить по запросу Заказчика в сроки, указанные в таком запросе, информацию о ходе исполнения обязат</w:t>
      </w:r>
      <w:r>
        <w:t>ельств, в том числе о сложностях, возникающих при исполнении Договора.</w:t>
      </w:r>
    </w:p>
    <w:p w14:paraId="0DCCC5DA" w14:textId="77777777" w:rsidR="00EB58C0" w:rsidRDefault="00915D1B" w:rsidP="00A00BBC">
      <w:pPr>
        <w:widowControl w:val="0"/>
        <w:ind w:firstLine="567"/>
        <w:jc w:val="both"/>
      </w:pPr>
      <w:r>
        <w:t>5.4.3. Обеспечивать соответствие Работ требованиям качества, безопасности жизни и здоровья, а также иным требованиям сертификации, безопасности (санитарным нормам и правилам, государств</w:t>
      </w:r>
      <w:r>
        <w:t xml:space="preserve">енным стандартам, техническим регламентам и т.п.), установленным законодательством Российской Федерации. Исполнитель обязан в течение срока действия Договора представить по запросу Заказчика в течение 1 (одного) рабочего дня после дня получения указанного </w:t>
      </w:r>
      <w:r>
        <w:t>запроса документы, подтверждающие соответствие указанным выше требованиям.</w:t>
      </w:r>
    </w:p>
    <w:p w14:paraId="03CF0076" w14:textId="77777777" w:rsidR="00EB58C0" w:rsidRDefault="00915D1B" w:rsidP="00A00BBC">
      <w:pPr>
        <w:widowControl w:val="0"/>
        <w:ind w:firstLine="567"/>
        <w:jc w:val="both"/>
      </w:pPr>
      <w:r>
        <w:t>5.4.4. Предоставлять обеспечение исполнения обязательств по Договору в соответствии с условиями Договора в случае, если установлены требования к предоставлению таких обеспечений нас</w:t>
      </w:r>
      <w:r>
        <w:t>тоящим Договором.</w:t>
      </w:r>
    </w:p>
    <w:p w14:paraId="37514E30" w14:textId="77777777" w:rsidR="00EB58C0" w:rsidRDefault="00915D1B" w:rsidP="00A00BBC">
      <w:pPr>
        <w:widowControl w:val="0"/>
        <w:ind w:firstLine="567"/>
        <w:jc w:val="both"/>
      </w:pPr>
      <w:r>
        <w:t xml:space="preserve">5.4.5. Приостановить выполнение Работ в случае обнаружения не зависящих от Исполнителя обстоятельств, которые могут оказать негативное влияние на качество Работ или создать невозможность выполнить Работы в установленный Договором срок, и </w:t>
      </w:r>
      <w:r>
        <w:t>сообщить об этом Заказчику в течение 1 (одного) рабочего дня после приостановления выполнения Работ.</w:t>
      </w:r>
    </w:p>
    <w:p w14:paraId="45315E6E" w14:textId="77777777" w:rsidR="00EB58C0" w:rsidRDefault="00915D1B" w:rsidP="00A00BBC">
      <w:pPr>
        <w:widowControl w:val="0"/>
        <w:ind w:firstLine="567"/>
        <w:jc w:val="both"/>
      </w:pPr>
      <w:r>
        <w:t>5.4.6. Информировать Заказчика о невозможности выполнить Работы в надлежащем объеме, в предусмотренные Договором сроки, надлежащего качества в течение 1 (о</w:t>
      </w:r>
      <w:r>
        <w:t>дного) рабочего дня с момента выявления о невозможности исполнить такие обязательства по Договору.</w:t>
      </w:r>
    </w:p>
    <w:p w14:paraId="12007762" w14:textId="77777777" w:rsidR="00EB58C0" w:rsidRDefault="00915D1B" w:rsidP="00A00BBC">
      <w:pPr>
        <w:widowControl w:val="0"/>
        <w:ind w:firstLine="567"/>
        <w:jc w:val="both"/>
      </w:pPr>
      <w:r>
        <w:t>5.4.7. Представлять Заказчику сведения об изменении своего фактического местонахождения, изменения почтового адреса, изменении банковских реквизитов, изменен</w:t>
      </w:r>
      <w:r>
        <w:t>ии формы собственности или системы налогообложения, налогового режима в срок не позднее 5 (пяти) рабочих дней со дня соответствующего изменения, если иной срок не установлен законодательством РФ. В случае непредставления уведомления об изменении адреса фак</w:t>
      </w:r>
      <w:r>
        <w:t>тическим местонахождением Исполнителя будет считаться адрес, указанный в Договоре. Исполнитель возмещает Заказчику сумму убытков в случае нарушения настоящего пункта, в том числе, если к Заказчику будут предъявлены неустойки, штрафные санкции за предоставл</w:t>
      </w:r>
      <w:r>
        <w:t>ение недостоверной информации по запросу органа государственной власти из-за несвоевременного уведомления (или непредоставления такой информации) Исполнителем Заказчику о внесенных изменениях в форме собственности, системе налогообложения и об иных сведени</w:t>
      </w:r>
      <w:r>
        <w:t>ях, имеющих существенное значение.</w:t>
      </w:r>
    </w:p>
    <w:p w14:paraId="36F0A0C7" w14:textId="77777777" w:rsidR="00EB58C0" w:rsidRDefault="00915D1B" w:rsidP="00A00BBC">
      <w:pPr>
        <w:widowControl w:val="0"/>
        <w:ind w:firstLine="567"/>
        <w:jc w:val="both"/>
      </w:pPr>
      <w:r>
        <w:t>5.4.8. Обеспечить конфиденциальность информации, представленной Заказчиком в ходе исполнения обязательств по Договору, за исключением случаев, когда Исполнитель в соответствии с законодательством Российской Федерации обяз</w:t>
      </w:r>
      <w:r>
        <w:t>ан предоставлять информацию третьим лицам или размещать информацию и документы в государственных информационных системах.</w:t>
      </w:r>
    </w:p>
    <w:p w14:paraId="4854B248" w14:textId="77777777" w:rsidR="00EB58C0" w:rsidRDefault="00915D1B" w:rsidP="00A00BBC">
      <w:pPr>
        <w:widowControl w:val="0"/>
        <w:ind w:firstLine="567"/>
        <w:jc w:val="both"/>
      </w:pPr>
      <w:r>
        <w:t>5.4.9. Исполнять иные обязанности, предусмотренные законодательством Российской Федерации и Договором.</w:t>
      </w:r>
    </w:p>
    <w:p w14:paraId="744852A3" w14:textId="77777777" w:rsidR="00D86014" w:rsidRDefault="00915D1B">
      <w:pPr>
        <w:widowControl w:val="0"/>
        <w:ind w:firstLine="567"/>
        <w:jc w:val="both"/>
      </w:pPr>
      <w:r>
        <w:t>5.4.10. Обеспечить проведение н</w:t>
      </w:r>
      <w:r>
        <w:t xml:space="preserve">атурных исследований (измерений) и лабораторных испытаний </w:t>
      </w:r>
      <w:r>
        <w:lastRenderedPageBreak/>
        <w:t>лабораторией, аккредитованной в национальной системе аккредитации, а также проведение санитарно-эпидемиологической экспертизы проекта санитарно-защитной зоны организацией, аккредитованной в национал</w:t>
      </w:r>
      <w:r>
        <w:t>ьной системе аккредитации.</w:t>
      </w:r>
    </w:p>
    <w:p w14:paraId="1597394B" w14:textId="77777777" w:rsidR="00D86014" w:rsidRDefault="00915D1B">
      <w:pPr>
        <w:widowControl w:val="0"/>
        <w:ind w:firstLine="567"/>
        <w:jc w:val="both"/>
      </w:pPr>
      <w:r>
        <w:t>5.4.11. Передать Заказчику результат Работ в 2 (двух) экземплярах на бумажном носителе и в 1 (одном) экземпляре на электронном носителе (форматы PDF и MS Word), в том числе проект обоснования размера санитарно-защитной зоны, резу</w:t>
      </w:r>
      <w:r>
        <w:t>льтаты натурных исследований (измерений) с протоколами аккредитованной лаборатории, экспертное заключение о проведении санитарно-эпидемиологической экспертизы и решение уполномоченного органа об установлении санитарно-защитной зоны (либо решение об отсутст</w:t>
      </w:r>
      <w:r>
        <w:t>вии необходимости установления санитарно-защитной зоны).</w:t>
      </w:r>
    </w:p>
    <w:p w14:paraId="657DB24F" w14:textId="77777777" w:rsidR="00A00BBC" w:rsidRDefault="00A00BBC" w:rsidP="00A00BBC">
      <w:pPr>
        <w:widowControl w:val="0"/>
        <w:ind w:firstLine="567"/>
        <w:jc w:val="both"/>
      </w:pPr>
    </w:p>
    <w:p w14:paraId="222E6627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6. Гарантии</w:t>
      </w:r>
    </w:p>
    <w:p w14:paraId="6911BDC2" w14:textId="77777777" w:rsidR="00EB58C0" w:rsidRDefault="00915D1B" w:rsidP="00A00BBC">
      <w:pPr>
        <w:widowControl w:val="0"/>
        <w:ind w:firstLine="567"/>
        <w:jc w:val="both"/>
      </w:pPr>
      <w:r>
        <w:t xml:space="preserve">6.1. Исполнитель гарантирует качество и безопасность Работ в соответствии с действующими стандартами, утвержденными на данный вид Работ, и наличием документов, обязательных для </w:t>
      </w:r>
      <w:r>
        <w:t>данного вида Работ, оформленных в соответствии с законодательством Российской Федерации. Качество Работ, выполняемых для Заказчика, должно соответствовать законодательству Российской Федерации и настоящему Договору, в том числе приложению к Договору – Техн</w:t>
      </w:r>
      <w:r>
        <w:t>ическому заданию.</w:t>
      </w:r>
    </w:p>
    <w:p w14:paraId="68A9A247" w14:textId="77777777" w:rsidR="00EB58C0" w:rsidRDefault="00915D1B" w:rsidP="00A00BBC">
      <w:pPr>
        <w:widowControl w:val="0"/>
        <w:ind w:firstLine="567"/>
        <w:jc w:val="both"/>
      </w:pPr>
      <w:r>
        <w:t>6.2. Соответствие качества Работ должно быть подтверждено следующими документами в соответствии с законодательством Российской Федерации: сертификатами соответствия (или декларациями), оформленными в соответствии с законодательством Росси</w:t>
      </w:r>
      <w:r>
        <w:t>йской Федерации, и (или) иными документами, указанными в Техническом задании (Приложение № 1 к Договору). Все документы должны быть заверены надлежащим образом.</w:t>
      </w:r>
    </w:p>
    <w:p w14:paraId="4EC35FB9" w14:textId="77777777" w:rsidR="00EB58C0" w:rsidRDefault="00915D1B" w:rsidP="00A00BBC">
      <w:pPr>
        <w:widowControl w:val="0"/>
        <w:ind w:firstLine="567"/>
        <w:jc w:val="both"/>
      </w:pPr>
      <w:r>
        <w:t xml:space="preserve">6.3. Все расходы, связанные с устранением недостатков результата Работ ненадлежащего качества, </w:t>
      </w:r>
      <w:r>
        <w:t>осуществляются за счет Исполнителя.</w:t>
      </w:r>
    </w:p>
    <w:p w14:paraId="383C258F" w14:textId="77777777" w:rsidR="00D86014" w:rsidRDefault="00915D1B">
      <w:pPr>
        <w:widowControl w:val="0"/>
        <w:ind w:firstLine="567"/>
        <w:jc w:val="both"/>
      </w:pPr>
      <w:r>
        <w:t>6.4. В случае получения отрицательного заключения санитарно-эпидемиологической экспертизы в части разработки проектной документации повторная экспертиза (доработка проекта и последующая экспертиза) проводится за счет Исп</w:t>
      </w:r>
      <w:r>
        <w:t>олнителя без увеличения цены Договора.</w:t>
      </w:r>
    </w:p>
    <w:p w14:paraId="7679A142" w14:textId="77777777" w:rsidR="00A00BBC" w:rsidRDefault="00A00BBC" w:rsidP="00A00BBC">
      <w:pPr>
        <w:widowControl w:val="0"/>
        <w:ind w:firstLine="567"/>
        <w:jc w:val="both"/>
      </w:pPr>
    </w:p>
    <w:p w14:paraId="332C57AA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7. Ответственность Сторон</w:t>
      </w:r>
    </w:p>
    <w:p w14:paraId="472BE3CF" w14:textId="77777777" w:rsidR="00EB58C0" w:rsidRDefault="00915D1B" w:rsidP="00A00BBC">
      <w:pPr>
        <w:widowControl w:val="0"/>
        <w:ind w:firstLine="567"/>
        <w:jc w:val="both"/>
      </w:pPr>
      <w:r>
        <w:t>7.1.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79CF47E0" w14:textId="77777777" w:rsidR="00EB58C0" w:rsidRDefault="00915D1B" w:rsidP="00A00BBC">
      <w:pPr>
        <w:widowControl w:val="0"/>
        <w:ind w:firstLine="567"/>
        <w:jc w:val="both"/>
      </w:pPr>
      <w:r>
        <w:t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уплату неустоек (штра</w:t>
      </w:r>
      <w:r>
        <w:t>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</w:t>
      </w:r>
      <w:r>
        <w:t>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200547C0" w14:textId="77777777" w:rsidR="00EB58C0" w:rsidRDefault="00915D1B" w:rsidP="00A00BBC">
      <w:pPr>
        <w:widowControl w:val="0"/>
        <w:ind w:firstLine="567"/>
        <w:jc w:val="both"/>
      </w:pPr>
      <w:r>
        <w:t>7.3. За каждый факт неисполнения Заказчиком обязательств, предусмотренных договором, за исключением просрочки исполне</w:t>
      </w:r>
      <w:r>
        <w:t>ния обязательств, предусмотренных договором, размер штрафа устанавливается в следующем порядке: а) 1000 рублей, если цена договора не превышает 3 млн. рублей (включительно); б) 5000 рублей, если цена договора составляет от 3 млн. рублей до 50 млн. рублей (</w:t>
      </w:r>
      <w:r>
        <w:t>включительно); в) 10 000 рублей, если цена договора составляет от 50 млн. рублей до 100 млн. рублей (включительно); г) 100 000 рублей, если цена договора превышает 100 млн. рублей.</w:t>
      </w:r>
    </w:p>
    <w:p w14:paraId="059E4F78" w14:textId="77777777" w:rsidR="00EB58C0" w:rsidRDefault="00915D1B" w:rsidP="00A00BBC">
      <w:pPr>
        <w:widowControl w:val="0"/>
        <w:ind w:firstLine="567"/>
        <w:jc w:val="both"/>
      </w:pPr>
      <w:r>
        <w:t>7.4. В случае просрочки исполнения Исполнителем обязательств (в том числе г</w:t>
      </w:r>
      <w:r>
        <w:t>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255B6358" w14:textId="77777777" w:rsidR="00EB58C0" w:rsidRDefault="00915D1B" w:rsidP="00A00BBC">
      <w:pPr>
        <w:widowControl w:val="0"/>
        <w:ind w:firstLine="567"/>
        <w:jc w:val="both"/>
      </w:pPr>
      <w:r>
        <w:t>7.</w:t>
      </w:r>
      <w:r>
        <w:t>5.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</w:t>
      </w:r>
      <w:r>
        <w:t>ается в следующем порядке: а) 10 процентов цены договора (этапа) в случае, если цена договора (этапа) не превышает 3 млн. рублей; б) 5 процентов цены договора (этапа) в случае, если цена договора (этапа) составляет от 3 млн. рублей до 50 млн. рублей (включ</w:t>
      </w:r>
      <w:r>
        <w:t>ительно); в) 1 процент цены договора (этапа) в случае, если цена договора (этапа) составляет от 50 млн. рублей до 100 млн. рублей (включительно); г) 0,5 процента цены договора (этапа) в случае, если цена договора (этапа) составляет от 100 млн. рублей до 50</w:t>
      </w:r>
      <w:r>
        <w:t>0 млн. рублей (включительно); д) 0,4 процента цены договора (этапа) в случае, если цена договора (этапа) составляет от 500 млн. рублей до 1 млрд. рублей (включительно); е) 0,3 процента цены договора (этапа) в случае, если цена договора (этапа) составляет о</w:t>
      </w:r>
      <w:r>
        <w:t>т 1 млрд. рублей до 2 млрд. рублей (включительно); ж) 0,25 процента цены договора (этапа) в случае, если цена договора (этапа) составляет от 2 млрд. рублей до 5 млрд. рублей (включительно); з) 0,2 процента цены договора (этапа) в случае, если цена договора</w:t>
      </w:r>
      <w:r>
        <w:t xml:space="preserve"> (этапа) составляет от 5 млрд. рублей до 10 млрд. рублей (включительно); и) 0,1 процента цены договора (этапа) в случае, если цена договора (этапа) превышает 10 млрд. рублей.</w:t>
      </w:r>
    </w:p>
    <w:p w14:paraId="3DFEFC03" w14:textId="77777777" w:rsidR="00EB58C0" w:rsidRDefault="00915D1B" w:rsidP="00A00BBC">
      <w:pPr>
        <w:widowControl w:val="0"/>
        <w:ind w:firstLine="567"/>
        <w:jc w:val="both"/>
      </w:pPr>
      <w:r>
        <w:lastRenderedPageBreak/>
        <w:t>7.6. За каждый факт неисполнения или ненадлежащего исполнения Исполнителем обязат</w:t>
      </w:r>
      <w:r>
        <w:t>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 а) 1000 рублей, если цена договора не превышает 3 млн. рублей; б) 5000 рублей, если</w:t>
      </w:r>
      <w:r>
        <w:t xml:space="preserve"> цена договора составляет от 3 млн. рублей до 50 млн. рублей (включительно); в) 10 000 рублей, если цена договора составляет от 50 млн. рублей до 100 млн. рублей (включительно); г) 100 000 рублей, если цена договора превышает 100 млн. рублей.</w:t>
      </w:r>
    </w:p>
    <w:p w14:paraId="7A16DF25" w14:textId="77777777" w:rsidR="00EB58C0" w:rsidRDefault="00915D1B" w:rsidP="00A00BBC">
      <w:pPr>
        <w:widowControl w:val="0"/>
        <w:ind w:firstLine="567"/>
        <w:jc w:val="both"/>
      </w:pPr>
      <w:r>
        <w:t>7.7. Пеня нач</w:t>
      </w:r>
      <w:r>
        <w:t>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</w:t>
      </w:r>
      <w:r>
        <w:t>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 работ.</w:t>
      </w:r>
    </w:p>
    <w:p w14:paraId="5A7B8966" w14:textId="77777777" w:rsidR="00EB58C0" w:rsidRDefault="00915D1B" w:rsidP="00A00BBC">
      <w:pPr>
        <w:widowControl w:val="0"/>
        <w:ind w:firstLine="567"/>
        <w:jc w:val="both"/>
      </w:pPr>
      <w:r>
        <w:t>7.8. Общая сумма</w:t>
      </w:r>
      <w:r>
        <w:t xml:space="preserve"> начисленной неустойки (штрафов, пеней) за неисполнение или ненадлежащее исполнение Исполнителем обязательств, предусмотренных Договором, не может превышать 30 процентов цены Договора.</w:t>
      </w:r>
    </w:p>
    <w:p w14:paraId="5052EABE" w14:textId="77777777" w:rsidR="00EB58C0" w:rsidRDefault="00915D1B" w:rsidP="00A00BBC">
      <w:pPr>
        <w:widowControl w:val="0"/>
        <w:ind w:firstLine="567"/>
        <w:jc w:val="both"/>
      </w:pPr>
      <w:r>
        <w:t>7.9. Общая сумма начисленной неустойки (штрафов, пеней) за ненадлежащее</w:t>
      </w:r>
      <w:r>
        <w:t xml:space="preserve"> исполнение Заказчиком обязательств, предусмотренных договором, не может превышать 10 процентов от цены договора.</w:t>
      </w:r>
    </w:p>
    <w:p w14:paraId="180448F4" w14:textId="77777777" w:rsidR="00EB58C0" w:rsidRDefault="00915D1B" w:rsidP="00A00BBC">
      <w:pPr>
        <w:widowControl w:val="0"/>
        <w:ind w:firstLine="567"/>
        <w:jc w:val="both"/>
      </w:pPr>
      <w:r>
        <w:t>7.10. Уплата пеней и штрафов, а также возмещение убытков не освобождает Стороны от выполнения принятых обязательств по Договору.</w:t>
      </w:r>
    </w:p>
    <w:p w14:paraId="776F6884" w14:textId="77777777" w:rsidR="00EB58C0" w:rsidRDefault="00915D1B" w:rsidP="00A00BBC">
      <w:pPr>
        <w:widowControl w:val="0"/>
        <w:ind w:firstLine="567"/>
        <w:jc w:val="both"/>
      </w:pPr>
      <w:r>
        <w:t>7.11. Сторона</w:t>
      </w:r>
      <w:r>
        <w:t xml:space="preserve"> Договора освобождается от уплаты неустойки (штрафа, пени), если докажет, что просрочка исполнения либо ненадлежащее исполнение обязательства произошла вследствие непреодолимой силы или по вине другой Стороны Договора.</w:t>
      </w:r>
    </w:p>
    <w:p w14:paraId="080992C8" w14:textId="77777777" w:rsidR="00A00BBC" w:rsidRDefault="00A00BBC" w:rsidP="00A00BBC">
      <w:pPr>
        <w:widowControl w:val="0"/>
        <w:ind w:firstLine="567"/>
        <w:jc w:val="both"/>
      </w:pPr>
    </w:p>
    <w:p w14:paraId="7250BBD3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 xml:space="preserve">8. Срок действия, порядок изменения </w:t>
      </w: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и расторжения Договора</w:t>
      </w:r>
    </w:p>
    <w:p w14:paraId="1E427E32" w14:textId="77777777" w:rsidR="00EB58C0" w:rsidRDefault="00915D1B" w:rsidP="00A00BBC">
      <w:pPr>
        <w:widowControl w:val="0"/>
        <w:ind w:firstLine="567"/>
        <w:jc w:val="both"/>
      </w:pPr>
      <w:r>
        <w:t>8.1. Договор вступает в силу с момента подписания его Сторонами.</w:t>
      </w:r>
    </w:p>
    <w:p w14:paraId="77F01768" w14:textId="77777777" w:rsidR="00EB58C0" w:rsidRDefault="00915D1B" w:rsidP="00A00BBC">
      <w:pPr>
        <w:widowControl w:val="0"/>
        <w:ind w:firstLine="567"/>
        <w:jc w:val="both"/>
      </w:pPr>
      <w:r>
        <w:t>В случае, если в соответствии с законодательством РФ Заказчику требуется согласование на осуществление сделки, установленной в настоящем Договоре, с учредителем Заказчи</w:t>
      </w:r>
      <w:r>
        <w:t>ка, Министерством промышленности и торговли Российской Федерации или иным органом государственной власти, с органом местного самоуправления, с органом иного юридического лица, то Договор вступает в силу со дня его подписания Сторонами, но не ранее получени</w:t>
      </w:r>
      <w:r>
        <w:t>я Заказчиком согласования сделки, если иное не установлено законодательством РФ.</w:t>
      </w:r>
    </w:p>
    <w:p w14:paraId="50BEE96A" w14:textId="77777777" w:rsidR="00EB58C0" w:rsidRDefault="00915D1B" w:rsidP="00A00BBC">
      <w:pPr>
        <w:widowControl w:val="0"/>
        <w:ind w:firstLine="567"/>
        <w:jc w:val="both"/>
      </w:pPr>
      <w:r>
        <w:t>8.2. Договор действует до 31.03.2027 года.</w:t>
      </w:r>
    </w:p>
    <w:p w14:paraId="470D726E" w14:textId="77777777" w:rsidR="00EB58C0" w:rsidRDefault="00915D1B" w:rsidP="00A00BBC">
      <w:pPr>
        <w:widowControl w:val="0"/>
        <w:ind w:firstLine="567"/>
        <w:jc w:val="both"/>
      </w:pPr>
      <w:r>
        <w:t>Окончание срока действия Договора не освобождает Стороны от выполнения обязательств, предусмотренных Договором, а также от ответстве</w:t>
      </w:r>
      <w:r>
        <w:t>нности за нарушение условий Договора.</w:t>
      </w:r>
    </w:p>
    <w:p w14:paraId="69EBC784" w14:textId="77777777" w:rsidR="00EB58C0" w:rsidRDefault="00915D1B" w:rsidP="00A00BBC">
      <w:pPr>
        <w:widowControl w:val="0"/>
        <w:ind w:firstLine="567"/>
        <w:jc w:val="both"/>
      </w:pPr>
      <w:r>
        <w:t>8.3. При исполнении Договора изменение условий Договора, за исключением предмета Договора, цены Договора и (или) цены единицы работы, объема выполняемых работ, сроков исполнения обязательств (включая как срок исполнени</w:t>
      </w:r>
      <w:r>
        <w:t>я обязательства Заказчика в части оплаты, так и срок исполнения обязательства Исполнителя в части выполнения работ), допускается по соглашению Сторон в соответствии с Гражданским законодательством Российской Федерации, при условии, что такие изменения не п</w:t>
      </w:r>
      <w:r>
        <w:t>ривели (или не приведут) к недопущению и (или) ограничению конкуренции, создавая преимущественные условия каким-либо участникам конкурентной закупки, по итогам которой заключен настоящий Договор, в том числе лицу, с которым заключен настоящий Договор.</w:t>
      </w:r>
    </w:p>
    <w:p w14:paraId="1551FFD4" w14:textId="77777777" w:rsidR="00EB58C0" w:rsidRDefault="00915D1B" w:rsidP="00A00BBC">
      <w:pPr>
        <w:widowControl w:val="0"/>
        <w:ind w:firstLine="567"/>
        <w:jc w:val="both"/>
      </w:pPr>
      <w:r>
        <w:t>8.4.</w:t>
      </w:r>
      <w:r>
        <w:t xml:space="preserve"> Случаи изменения условий настоящего Договора, касающиеся изменения предмета Договора, цены Договора и (или) цены единицы работы, объема выполняемых работ, сроков исполнения обязательств (включая как срок исполнения обязательства Заказчика в части оплаты, </w:t>
      </w:r>
      <w:r>
        <w:t>так и срок исполнения обязательства Исполнителя в части выполнения работ) по соглашению Сторон могут быть следующие:</w:t>
      </w:r>
    </w:p>
    <w:p w14:paraId="05D01893" w14:textId="77777777" w:rsidR="00EB58C0" w:rsidRDefault="00915D1B" w:rsidP="00A00BBC">
      <w:pPr>
        <w:widowControl w:val="0"/>
        <w:ind w:firstLine="567"/>
        <w:jc w:val="both"/>
      </w:pPr>
      <w:r>
        <w:t xml:space="preserve">1) при снижении цены Договора без изменения предусмотренных Договором объема выполняемых работ, качества выполняемой работы и иных условий </w:t>
      </w:r>
      <w:r>
        <w:t>Договора;</w:t>
      </w:r>
    </w:p>
    <w:p w14:paraId="1B4B677E" w14:textId="77777777" w:rsidR="00EB58C0" w:rsidRDefault="00915D1B" w:rsidP="00A00BBC">
      <w:pPr>
        <w:widowControl w:val="0"/>
        <w:ind w:firstLine="567"/>
        <w:jc w:val="both"/>
      </w:pPr>
      <w:r>
        <w:t>2) изменение в соответствии с законодательством Российской Федерации регулируемых цен (тарифов) на выполняемые работы по настоящему Договору;</w:t>
      </w:r>
    </w:p>
    <w:p w14:paraId="36CE0712" w14:textId="77777777" w:rsidR="00EB58C0" w:rsidRDefault="00915D1B" w:rsidP="00A00BBC">
      <w:pPr>
        <w:widowControl w:val="0"/>
        <w:ind w:firstLine="567"/>
        <w:jc w:val="both"/>
      </w:pPr>
      <w:r>
        <w:t>3) увеличение или уменьшение по инициативе Заказчика объема выполняемых работ, с соответствующим пропорц</w:t>
      </w:r>
      <w:r>
        <w:t>иональным изменением цены Договора в пределах 10% (десяти процентов) от первоначальных условий Договора при обязательном сохранении неизменной (неизменными) цены (цен) единицы (единиц) работы (работ), указанных в Договоре. При этом в случае увеличения по и</w:t>
      </w:r>
      <w:r>
        <w:t>нициативе Заказчика объема выполняемых работ Стороны вправе продлить срок исполнения Договора;</w:t>
      </w:r>
    </w:p>
    <w:p w14:paraId="18F1FD28" w14:textId="77777777" w:rsidR="00EB58C0" w:rsidRDefault="00915D1B" w:rsidP="00A00BBC">
      <w:pPr>
        <w:widowControl w:val="0"/>
        <w:ind w:firstLine="567"/>
        <w:jc w:val="both"/>
      </w:pPr>
      <w:r>
        <w:t>4) если Исполнителем предложено выполнение работ с улучшенными потребительскими свойствами, показателями качества, надежности, технических, функциональных, экспл</w:t>
      </w:r>
      <w:r>
        <w:t xml:space="preserve">уатационных и иных характеристик работы и (или) предложение улучшенных условий исполнения Договора (уменьшение сроков выполнения работ, повышение качества работ и т.д.) без изменения всех прочих существенных условий Договора. Заказчик решает, что является </w:t>
      </w:r>
      <w:r>
        <w:t>для него улучшенными потребительскими свойствами, показателями качества, надежности, технических, функциональных, эксплуатационных и иных характеристик работы и условий исполнения Договора;</w:t>
      </w:r>
    </w:p>
    <w:p w14:paraId="1689A32D" w14:textId="77777777" w:rsidR="00EB58C0" w:rsidRDefault="00915D1B" w:rsidP="00A00BBC">
      <w:pPr>
        <w:widowControl w:val="0"/>
        <w:ind w:firstLine="567"/>
        <w:jc w:val="both"/>
      </w:pPr>
      <w:r>
        <w:lastRenderedPageBreak/>
        <w:t>5) увеличение (продление) срока исполнения Договора (сроков исполн</w:t>
      </w:r>
      <w:r>
        <w:t>ения обязательств, срока выполнения работ) без изменения цены Договора, цены единицы работы в случаях:</w:t>
      </w:r>
    </w:p>
    <w:p w14:paraId="3945BF4D" w14:textId="77777777" w:rsidR="00EB58C0" w:rsidRDefault="00915D1B" w:rsidP="00A00BBC">
      <w:pPr>
        <w:widowControl w:val="0"/>
        <w:ind w:firstLine="567"/>
        <w:jc w:val="both"/>
      </w:pPr>
      <w:r>
        <w:t>а) возникновения обстоятельств непреодолимой силы, которые Заказчик не мог предусмотреть на момент проведения конкурентной закупочной процедуры и (или) н</w:t>
      </w:r>
      <w:r>
        <w:t>а момент заключения Договора;</w:t>
      </w:r>
    </w:p>
    <w:p w14:paraId="43C8D187" w14:textId="77777777" w:rsidR="00EB58C0" w:rsidRDefault="00915D1B" w:rsidP="00A00BBC">
      <w:pPr>
        <w:widowControl w:val="0"/>
        <w:ind w:firstLine="567"/>
        <w:jc w:val="both"/>
      </w:pPr>
      <w:r>
        <w:t>б) в случае если в ходе исполнения Договора погодные условия не позволяют Исполнителю выполнить работы по Договору надлежащим образом в соответствии с правилами, государственными нормами, стандартами и другими регламентирующим</w:t>
      </w:r>
      <w:r>
        <w:t>и официальными документами, а также в случае, если в ходе исполнения Договора создается или может возникнуть угроза для здоровья и жизни людей. Наличие данных обстоятельств должно быть подтверждено официальными документами;</w:t>
      </w:r>
    </w:p>
    <w:p w14:paraId="0A1AF8BF" w14:textId="77777777" w:rsidR="00EB58C0" w:rsidRDefault="00915D1B" w:rsidP="00A00BBC">
      <w:pPr>
        <w:widowControl w:val="0"/>
        <w:ind w:firstLine="567"/>
        <w:jc w:val="both"/>
      </w:pPr>
      <w:r>
        <w:t xml:space="preserve">в) в случае если Исполнителю по </w:t>
      </w:r>
      <w:r>
        <w:t xml:space="preserve">независящим от него обстоятельствам не представляется возможным исполнить условия Договора в связи с виной Заказчика, в том числе непредоставление Заказчиком в оговоренный Договором срок необходимой документации, исходных данных, непредоставление заявок и </w:t>
      </w:r>
      <w:r>
        <w:t>т.д. или предоставление таких документов не в полном объеме, некорректными, с ошибками и т.д.;</w:t>
      </w:r>
    </w:p>
    <w:p w14:paraId="47C55C8D" w14:textId="77777777" w:rsidR="00EB58C0" w:rsidRDefault="00915D1B" w:rsidP="00A00BBC">
      <w:pPr>
        <w:widowControl w:val="0"/>
        <w:ind w:firstLine="567"/>
        <w:jc w:val="both"/>
      </w:pPr>
      <w:r>
        <w:t xml:space="preserve">г) выдача органами государственной власти предписаний, установление запретов, ограничений органами государственной власти, которые не позволяют в срок </w:t>
      </w:r>
      <w:r>
        <w:t>надлежащим образом исполнить условия Договора;</w:t>
      </w:r>
    </w:p>
    <w:p w14:paraId="797C6AA8" w14:textId="77777777" w:rsidR="00EB58C0" w:rsidRDefault="00915D1B" w:rsidP="00A00BBC">
      <w:pPr>
        <w:widowControl w:val="0"/>
        <w:ind w:firstLine="567"/>
        <w:jc w:val="both"/>
      </w:pPr>
      <w:r>
        <w:t>д) если возможность и (или) обязанность изменения сроков исполнения Договора (сроков исполнения обязательств по Договору), иных условий исполнения Договора при наступлении каких-либо обстоятельств в ходе испол</w:t>
      </w:r>
      <w:r>
        <w:t>нения Договора установлена (указана) в нормативном правовом акте, регулирующем осуществление деятельности по выполнению работ, являющихся предметом Договора;</w:t>
      </w:r>
    </w:p>
    <w:p w14:paraId="35149C47" w14:textId="77777777" w:rsidR="00EB58C0" w:rsidRDefault="00915D1B" w:rsidP="00A00BBC">
      <w:pPr>
        <w:widowControl w:val="0"/>
        <w:ind w:firstLine="567"/>
        <w:jc w:val="both"/>
      </w:pPr>
      <w:r>
        <w:t>6) в иных случаях, предусмотренных Положением о закупке товаров, работ, работ Заказчика, утвержден</w:t>
      </w:r>
      <w:r>
        <w:t>ным в соответствии с требованиями Федерального закона от 18.07.2011 № 223-ФЗ «О закупках товаров, работ, работ отдельными видами юридических лиц» и размещенным в ЕИС.</w:t>
      </w:r>
    </w:p>
    <w:p w14:paraId="72BC2356" w14:textId="77777777" w:rsidR="00EB58C0" w:rsidRDefault="00915D1B" w:rsidP="00A00BBC">
      <w:pPr>
        <w:widowControl w:val="0"/>
        <w:ind w:firstLine="567"/>
        <w:jc w:val="both"/>
      </w:pPr>
      <w:r>
        <w:t>8.5. В случае перемены Заказчика по Договору права и обязанности Заказчика по Договору пе</w:t>
      </w:r>
      <w:r>
        <w:t>реходят к новому Заказчику в том же объеме и на тех же условиях.</w:t>
      </w:r>
    </w:p>
    <w:p w14:paraId="36A48863" w14:textId="77777777" w:rsidR="00EB58C0" w:rsidRDefault="00915D1B" w:rsidP="00A00BBC">
      <w:pPr>
        <w:widowControl w:val="0"/>
        <w:ind w:firstLine="567"/>
        <w:jc w:val="both"/>
      </w:pPr>
      <w:r>
        <w:t>8.6. При исполнении Договора не допускается перемена Исполнителя, за исключением случаев, если новый исполнитель является правопреемником Исполнителя по Договору вследствие реорганизации юрид</w:t>
      </w:r>
      <w:r>
        <w:t>ического лица в форме преобразования, слияния или присоединения.</w:t>
      </w:r>
    </w:p>
    <w:p w14:paraId="61111867" w14:textId="77777777" w:rsidR="00EB58C0" w:rsidRDefault="00915D1B" w:rsidP="00A00BBC">
      <w:pPr>
        <w:widowControl w:val="0"/>
        <w:ind w:firstLine="567"/>
        <w:jc w:val="both"/>
      </w:pPr>
      <w:r>
        <w:t>8.7. Договор может быть расторгнут:</w:t>
      </w:r>
    </w:p>
    <w:p w14:paraId="67E20A79" w14:textId="77777777" w:rsidR="00EB58C0" w:rsidRDefault="00915D1B" w:rsidP="00A00BBC">
      <w:pPr>
        <w:widowControl w:val="0"/>
        <w:ind w:firstLine="567"/>
        <w:jc w:val="both"/>
      </w:pPr>
      <w:r>
        <w:t>1) по соглашению Сторон;</w:t>
      </w:r>
    </w:p>
    <w:p w14:paraId="65B8A2BD" w14:textId="77777777" w:rsidR="00EB58C0" w:rsidRDefault="00915D1B" w:rsidP="00A00BBC">
      <w:pPr>
        <w:widowControl w:val="0"/>
        <w:ind w:firstLine="567"/>
        <w:jc w:val="both"/>
      </w:pPr>
      <w:r>
        <w:t>2) по решению суда;</w:t>
      </w:r>
    </w:p>
    <w:p w14:paraId="7748243E" w14:textId="77777777" w:rsidR="00EB58C0" w:rsidRDefault="00915D1B" w:rsidP="00A00BBC">
      <w:pPr>
        <w:widowControl w:val="0"/>
        <w:ind w:firstLine="567"/>
        <w:jc w:val="both"/>
      </w:pPr>
      <w:r>
        <w:t xml:space="preserve">3) в случае одностороннего отказа Стороны Договора от исполнения Договора в соответствии с </w:t>
      </w:r>
      <w:r>
        <w:t>гражданским законодательством.</w:t>
      </w:r>
    </w:p>
    <w:p w14:paraId="25A35AD5" w14:textId="77777777" w:rsidR="00EB58C0" w:rsidRDefault="00915D1B" w:rsidP="00A00BBC">
      <w:pPr>
        <w:widowControl w:val="0"/>
        <w:ind w:firstLine="567"/>
        <w:jc w:val="both"/>
      </w:pPr>
      <w:r>
        <w:t>8.8.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случаях:</w:t>
      </w:r>
    </w:p>
    <w:p w14:paraId="06E05E0C" w14:textId="77777777" w:rsidR="00EB58C0" w:rsidRDefault="00915D1B" w:rsidP="00A00BBC">
      <w:pPr>
        <w:widowControl w:val="0"/>
        <w:ind w:firstLine="567"/>
        <w:jc w:val="both"/>
      </w:pPr>
      <w:r>
        <w:t>1) при существенном нарушении Договора Исполнителем;</w:t>
      </w:r>
    </w:p>
    <w:p w14:paraId="68849C78" w14:textId="77777777" w:rsidR="00EB58C0" w:rsidRDefault="00915D1B" w:rsidP="00A00BBC">
      <w:pPr>
        <w:widowControl w:val="0"/>
        <w:ind w:firstLine="567"/>
        <w:jc w:val="both"/>
      </w:pPr>
      <w:r>
        <w:t>2) в случае п</w:t>
      </w:r>
      <w:r>
        <w:t>росрочки исполнения обязательств по выполнению Работ более чем на 5 (пять) календарных дней;</w:t>
      </w:r>
    </w:p>
    <w:p w14:paraId="42738494" w14:textId="77777777" w:rsidR="00EB58C0" w:rsidRDefault="00915D1B" w:rsidP="00A00BBC">
      <w:pPr>
        <w:widowControl w:val="0"/>
        <w:ind w:firstLine="567"/>
        <w:jc w:val="both"/>
      </w:pPr>
      <w:r>
        <w:t>3) в случае неоднократного нарушения сроков выполнения Работ;</w:t>
      </w:r>
    </w:p>
    <w:p w14:paraId="64B20B90" w14:textId="77777777" w:rsidR="00EB58C0" w:rsidRDefault="00915D1B" w:rsidP="00A00BBC">
      <w:pPr>
        <w:widowControl w:val="0"/>
        <w:ind w:firstLine="567"/>
        <w:jc w:val="both"/>
      </w:pPr>
      <w:r>
        <w:t>4) в случае существенного нарушения требований к качеству выполненных Работ (обнаружения неустранимых</w:t>
      </w:r>
      <w:r>
        <w:t xml:space="preserve">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недостатков);</w:t>
      </w:r>
    </w:p>
    <w:p w14:paraId="1D727F70" w14:textId="77777777" w:rsidR="00EB58C0" w:rsidRDefault="00915D1B" w:rsidP="00A00BBC">
      <w:pPr>
        <w:widowControl w:val="0"/>
        <w:ind w:firstLine="567"/>
        <w:jc w:val="both"/>
      </w:pPr>
      <w:r>
        <w:t>5) установления факта представления недостове</w:t>
      </w:r>
      <w:r>
        <w:t>рной (поддельной) независимой гарантии или содержащихся в ней сведений, а также представления независимой гарантии, не соответствующей требованиям Договора. Данный подпункт не распространяется, если в настоящем Договоре обеспечение исполнения Договора не у</w:t>
      </w:r>
      <w:r>
        <w:t>становлено или обеспечение исполнения Договора предоставлено Исполнителем иным из предусмотренных Договором способом;</w:t>
      </w:r>
    </w:p>
    <w:p w14:paraId="4C8FA349" w14:textId="77777777" w:rsidR="00EB58C0" w:rsidRDefault="00915D1B" w:rsidP="00A00BBC">
      <w:pPr>
        <w:widowControl w:val="0"/>
        <w:ind w:firstLine="567"/>
        <w:jc w:val="both"/>
      </w:pPr>
      <w:r>
        <w:t>6) в иных случаях, предусмотренных законодательством Российской Федерации.</w:t>
      </w:r>
    </w:p>
    <w:p w14:paraId="3D77F8D1" w14:textId="77777777" w:rsidR="00EB58C0" w:rsidRDefault="00915D1B" w:rsidP="00A00BBC">
      <w:pPr>
        <w:widowControl w:val="0"/>
        <w:ind w:firstLine="567"/>
        <w:jc w:val="both"/>
      </w:pPr>
      <w:r>
        <w:t>8.9. Заказчик вправе принять решение об одностороннем отказе от</w:t>
      </w:r>
      <w:r>
        <w:t xml:space="preserve"> исполнения Договора по основаниям, предусмотренным Гражданским кодексом Российской Федерации для одностороннего отказа от исполнения договора подряда (статьи 715, 717, 723 ГК РФ), в том числе в следующих случаях:</w:t>
      </w:r>
    </w:p>
    <w:p w14:paraId="3E9146D6" w14:textId="77777777" w:rsidR="00EB58C0" w:rsidRDefault="00915D1B" w:rsidP="00A00BBC">
      <w:pPr>
        <w:widowControl w:val="0"/>
        <w:ind w:firstLine="567"/>
        <w:jc w:val="both"/>
      </w:pPr>
      <w:r>
        <w:t>1) при существенном нарушении Договора Исп</w:t>
      </w:r>
      <w:r>
        <w:t>олнителем (пункт 2 статьи 715 Гражданского кодекса Российской Федерации);</w:t>
      </w:r>
    </w:p>
    <w:p w14:paraId="66576292" w14:textId="77777777" w:rsidR="00EB58C0" w:rsidRDefault="00915D1B" w:rsidP="00A00BBC">
      <w:pPr>
        <w:widowControl w:val="0"/>
        <w:ind w:firstLine="567"/>
        <w:jc w:val="both"/>
      </w:pPr>
      <w:r>
        <w:t>2) в случае выполнения работ ненадлежащего качества с недостатками, которые не могут быть устранены в приемлемый для Заказчика срок (пункт 3 статьи 723 Гражданского кодекса Российско</w:t>
      </w:r>
      <w:r>
        <w:t>й Федерации);</w:t>
      </w:r>
    </w:p>
    <w:p w14:paraId="416D6B48" w14:textId="77777777" w:rsidR="00EB58C0" w:rsidRDefault="00915D1B" w:rsidP="00A00BBC">
      <w:pPr>
        <w:widowControl w:val="0"/>
        <w:ind w:firstLine="567"/>
        <w:jc w:val="both"/>
      </w:pPr>
      <w:r>
        <w:t>3) в случае существенного нарушения требований к качеству выполненных Работ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</w:t>
      </w:r>
      <w:r>
        <w:t>роявляются вновь после их устранения, и других подобных недостатков) (пункт 3 статьи 723 Гражданского кодекса Российской Федерации);</w:t>
      </w:r>
    </w:p>
    <w:p w14:paraId="1DB986BE" w14:textId="77777777" w:rsidR="00EB58C0" w:rsidRDefault="00915D1B" w:rsidP="00A00BBC">
      <w:pPr>
        <w:widowControl w:val="0"/>
        <w:ind w:firstLine="567"/>
        <w:jc w:val="both"/>
      </w:pPr>
      <w:r>
        <w:t>4) в случае неоднократного нарушения Исполнителем сроков выполнения Работ;</w:t>
      </w:r>
    </w:p>
    <w:p w14:paraId="7172FBD7" w14:textId="77777777" w:rsidR="00EB58C0" w:rsidRDefault="00915D1B" w:rsidP="00A00BBC">
      <w:pPr>
        <w:widowControl w:val="0"/>
        <w:ind w:firstLine="567"/>
        <w:jc w:val="both"/>
      </w:pPr>
      <w:r>
        <w:lastRenderedPageBreak/>
        <w:t>5) если Исполнитель не приступает своевременно к</w:t>
      </w:r>
      <w:r>
        <w:t xml:space="preserve"> исполнению Договора или выполняет Работы настолько медленно, что окончание их к сроку становится явно невозможным (пункт 2 статьи 715 Гражданского кодекса Российской Федерации);</w:t>
      </w:r>
    </w:p>
    <w:p w14:paraId="6334589F" w14:textId="77777777" w:rsidR="00EB58C0" w:rsidRDefault="00915D1B" w:rsidP="00A00BBC">
      <w:pPr>
        <w:widowControl w:val="0"/>
        <w:ind w:firstLine="567"/>
        <w:jc w:val="both"/>
      </w:pPr>
      <w:r>
        <w:t>6) если Заказчик, полагавшийся на недостоверные заверения Исполнителя, имеющи</w:t>
      </w:r>
      <w:r>
        <w:t>е для Заказчика существенное значение, наряду с требованием о возмещении убытков или взыскании неустойки вправе отказаться от Договора (пункт 2 статьи 431.2 Гражданского кодекса Российской Федерации), в том числе в случае, если выполняемые работы не соотве</w:t>
      </w:r>
      <w:r>
        <w:t>тствуют требованиям к выполняемым работам или Исполнитель, с которым заключен настоящий Договор, представил недостоверную информацию о соответствии выполняемых работ требованиям Договора;</w:t>
      </w:r>
    </w:p>
    <w:p w14:paraId="6A38ACCB" w14:textId="77777777" w:rsidR="00EB58C0" w:rsidRDefault="00915D1B" w:rsidP="00A00BBC">
      <w:pPr>
        <w:widowControl w:val="0"/>
        <w:ind w:firstLine="567"/>
        <w:jc w:val="both"/>
      </w:pPr>
      <w:r>
        <w:t>7) в случае отсутствия у Исполнителя лицензии на осуществление деяте</w:t>
      </w:r>
      <w:r>
        <w:t>льности или членства в саморегулируемой организации (СРО), необходимых для исполнения обязательства по Договору (если законодательством РФ установлены такие требования о наличии у Исполнителя лицензии или членства в СРО для осуществления деятельности, связ</w:t>
      </w:r>
      <w:r>
        <w:t>анной с исполнением настоящего Договора), Заказчик вправе отказаться от Договора (исполнения договора) и потребовать возмещения убытков (пункт 3 статьи 450.1 Гражданского кодекса Российской Федерации);</w:t>
      </w:r>
    </w:p>
    <w:p w14:paraId="1B49CA34" w14:textId="77777777" w:rsidR="00EB58C0" w:rsidRDefault="00915D1B" w:rsidP="00A00BBC">
      <w:pPr>
        <w:widowControl w:val="0"/>
        <w:ind w:firstLine="567"/>
        <w:jc w:val="both"/>
      </w:pPr>
      <w:r>
        <w:t>8) в иных случаях, предусмотренных законодательством Р</w:t>
      </w:r>
      <w:r>
        <w:t>оссийской Федерации.</w:t>
      </w:r>
    </w:p>
    <w:p w14:paraId="78DEFA4A" w14:textId="77777777" w:rsidR="00EB58C0" w:rsidRDefault="00915D1B" w:rsidP="00A00BBC">
      <w:pPr>
        <w:widowControl w:val="0"/>
        <w:ind w:firstLine="567"/>
        <w:jc w:val="both"/>
      </w:pPr>
      <w:r>
        <w:t>8.10. Заказчик до принятия решения об одностороннем отказе от исполнения Договора вправе провести экспертизу выполненных Работ с привлечением экспертов, экспертных организаций.</w:t>
      </w:r>
    </w:p>
    <w:p w14:paraId="1D34DB13" w14:textId="77777777" w:rsidR="00EB58C0" w:rsidRDefault="00915D1B" w:rsidP="00A00BBC">
      <w:pPr>
        <w:widowControl w:val="0"/>
        <w:ind w:firstLine="567"/>
        <w:jc w:val="both"/>
      </w:pPr>
      <w:r>
        <w:t>Если Заказчиком проведена экспертиза выполненных Работ с п</w:t>
      </w:r>
      <w:r>
        <w:t>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такой экспертизы в заключении эксперта, экспертной организации будут подтверждены нар</w:t>
      </w:r>
      <w:r>
        <w:t>ушения условий Договора, послужившие основанием для одностороннего отказа Заказчика от исполнения Договора.</w:t>
      </w:r>
    </w:p>
    <w:p w14:paraId="0FC53ADA" w14:textId="77777777" w:rsidR="00EB58C0" w:rsidRDefault="00915D1B" w:rsidP="00A00BBC">
      <w:pPr>
        <w:widowControl w:val="0"/>
        <w:ind w:firstLine="567"/>
        <w:jc w:val="both"/>
      </w:pPr>
      <w:r>
        <w:t>Заказчик вправе провести экспертизу до направления претензии; расходы на экспертизу включаются в состав убытков, подлежащих возмещению Исполнителем.</w:t>
      </w:r>
    </w:p>
    <w:p w14:paraId="1C6F7399" w14:textId="77777777" w:rsidR="00EB58C0" w:rsidRDefault="00915D1B" w:rsidP="00A00BBC">
      <w:pPr>
        <w:widowControl w:val="0"/>
        <w:ind w:firstLine="567"/>
        <w:jc w:val="both"/>
      </w:pPr>
      <w:r>
        <w:t xml:space="preserve">8.11. Решение Заказчика об одностороннем отказе от исполнения Договора не позднее чем в течение 3 (трех) рабочих дней с даты принятия указанного решения направляется Исполнителю по почте заказным письмом с уведомлением о вручении по почтовому адресу </w:t>
      </w:r>
      <w:r>
        <w:t>Исполнителя, указанному в Договоре, а также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</w:t>
      </w:r>
      <w:r>
        <w:t>чении Исполнителю. Выполнение Заказчиком требований настоящего пункта считается надлежащим уведомлением Исполнителя об одностороннем отказе от исполнения Договора. Датой такого надлежащего уведомления признается дата получения Заказчиком подтверждения о вр</w:t>
      </w:r>
      <w:r>
        <w:t>учении Исполнителю указанного уведомления либо дата получения Заказчиком информации об отсутствии Исполнителя по его адресу, указанному в Договоре.</w:t>
      </w:r>
    </w:p>
    <w:p w14:paraId="7AB2631C" w14:textId="77777777" w:rsidR="00EB58C0" w:rsidRDefault="00915D1B" w:rsidP="00A00BBC">
      <w:pPr>
        <w:widowControl w:val="0"/>
        <w:ind w:firstLine="567"/>
        <w:jc w:val="both"/>
      </w:pPr>
      <w:r>
        <w:t>8.12. Решение Заказчика об одностороннем отказе от исполнения Договора вступает в силу и Договор считается р</w:t>
      </w:r>
      <w:r>
        <w:t>асторгнутым через 5 (пять) дней с даты надлежащего уведомления Заказчиком Исполнителя об одностороннем отказе от исполнения Договора.</w:t>
      </w:r>
    </w:p>
    <w:p w14:paraId="289121A9" w14:textId="77777777" w:rsidR="00EB58C0" w:rsidRDefault="00915D1B" w:rsidP="00A00BBC">
      <w:pPr>
        <w:widowControl w:val="0"/>
        <w:ind w:firstLine="567"/>
        <w:jc w:val="both"/>
      </w:pPr>
      <w:r>
        <w:t>8.13. Заказчик обязан отменить не вступившее в силу решение об одностороннем отказе от исполнения Договора, если в течение</w:t>
      </w:r>
      <w:r>
        <w:t xml:space="preserve"> 5 (пяти) дней с даты надлежащего уведомления Исполнителя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Заказчику компенсированы затра</w:t>
      </w:r>
      <w:r>
        <w:t>ты на проведение экспертизы в соответствии с настоящим Договором. Данное правило не применяется в случае повторного нарушения Исполнителем условий Договора, которые в соответствии с законодательством Российской Федерации являются основанием для односторонн</w:t>
      </w:r>
      <w:r>
        <w:t>его отказа Заказчика от исполнения Договора.</w:t>
      </w:r>
    </w:p>
    <w:p w14:paraId="62C506DE" w14:textId="77777777" w:rsidR="00EB58C0" w:rsidRDefault="00915D1B" w:rsidP="00A00BBC">
      <w:pPr>
        <w:widowControl w:val="0"/>
        <w:ind w:firstLine="567"/>
        <w:jc w:val="both"/>
      </w:pPr>
      <w:r>
        <w:t>8.14. Исполнитель вправе принять решение об одностороннем отказе от исполнения Договора в соответствии с законодательством Российской Федерации.</w:t>
      </w:r>
    </w:p>
    <w:p w14:paraId="3BA54E83" w14:textId="77777777" w:rsidR="00EB58C0" w:rsidRDefault="00915D1B" w:rsidP="00A00BBC">
      <w:pPr>
        <w:widowControl w:val="0"/>
        <w:ind w:firstLine="567"/>
        <w:jc w:val="both"/>
      </w:pPr>
      <w:r>
        <w:t xml:space="preserve">8.15. Заказчик вправе в любое время до сдачи ему результата работ </w:t>
      </w:r>
      <w:r>
        <w:t>отказаться от исполнения Договора, уплатив Исполнителю часть установленной цены пропорционально части работ, выполненных и принятых до получения Исполнителем извещения Заказчика об отказе от исполнения Договора, в соответствии со статьей 717 Гражданского к</w:t>
      </w:r>
      <w:r>
        <w:t>одекса Российской Федерации.</w:t>
      </w:r>
    </w:p>
    <w:p w14:paraId="4FC1C597" w14:textId="77777777" w:rsidR="00A00BBC" w:rsidRDefault="00A00BBC" w:rsidP="00A00BBC">
      <w:pPr>
        <w:widowControl w:val="0"/>
        <w:ind w:firstLine="567"/>
        <w:jc w:val="both"/>
      </w:pPr>
    </w:p>
    <w:p w14:paraId="57C60F11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9. Порядок урегулирования споров и применимое право</w:t>
      </w:r>
    </w:p>
    <w:p w14:paraId="643CD784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9.1. Досудебный (претензионный) порядок</w:t>
      </w:r>
    </w:p>
    <w:p w14:paraId="0D24C2B7" w14:textId="77777777" w:rsidR="00EB58C0" w:rsidRDefault="00915D1B" w:rsidP="00A00BBC">
      <w:pPr>
        <w:widowControl w:val="0"/>
        <w:ind w:firstLine="567"/>
        <w:jc w:val="both"/>
      </w:pPr>
      <w:r>
        <w:t>9.1.1. Споры и разногласия, возникшие между Сторонами при исполнении настоящего Договора, подлежат обязательному досудебному урегулиро</w:t>
      </w:r>
      <w:r>
        <w:t>ванию в претензионном порядке.</w:t>
      </w:r>
    </w:p>
    <w:p w14:paraId="564E9F33" w14:textId="77777777" w:rsidR="00EB58C0" w:rsidRDefault="00915D1B" w:rsidP="00A00BBC">
      <w:pPr>
        <w:widowControl w:val="0"/>
        <w:ind w:firstLine="567"/>
        <w:jc w:val="both"/>
      </w:pPr>
      <w:r>
        <w:t>9.1.2. Претензии направляются в письменной форме одним из следующих способов:</w:t>
      </w:r>
    </w:p>
    <w:p w14:paraId="213E54A0" w14:textId="77777777" w:rsidR="00EB58C0" w:rsidRDefault="00915D1B" w:rsidP="00A00BBC">
      <w:pPr>
        <w:widowControl w:val="0"/>
        <w:ind w:firstLine="567"/>
        <w:jc w:val="both"/>
      </w:pPr>
      <w:r>
        <w:t>а) заказным письмом с уведомлением о вручении по почтовому адресу Стороны, указанному в разделе 14 Договора;</w:t>
      </w:r>
    </w:p>
    <w:p w14:paraId="6F414395" w14:textId="77777777" w:rsidR="00EB58C0" w:rsidRDefault="00915D1B" w:rsidP="00A00BBC">
      <w:pPr>
        <w:widowControl w:val="0"/>
        <w:ind w:firstLine="567"/>
        <w:jc w:val="both"/>
      </w:pPr>
      <w:r>
        <w:t>б) посредством факсимильной связи с по</w:t>
      </w:r>
      <w:r>
        <w:t>следующим направлением оригинала в течение 3 (трех) рабочих дней;</w:t>
      </w:r>
    </w:p>
    <w:p w14:paraId="35CA9394" w14:textId="77777777" w:rsidR="00EB58C0" w:rsidRDefault="00915D1B" w:rsidP="00A00BBC">
      <w:pPr>
        <w:widowControl w:val="0"/>
        <w:ind w:firstLine="567"/>
        <w:jc w:val="both"/>
      </w:pPr>
      <w:r>
        <w:t xml:space="preserve">в) на адреса электронной почты, указанные в разделе 14 Договора, при условии, что такие сообщения </w:t>
      </w:r>
      <w:r>
        <w:lastRenderedPageBreak/>
        <w:t>сопровождаются квалифицированной электронной подписью уполномоченного лица Стороны ИЛИ подтв</w:t>
      </w:r>
      <w:r>
        <w:t>ерждаются последующим направлением оригинала на бумажном носителе.</w:t>
      </w:r>
    </w:p>
    <w:p w14:paraId="378C76B3" w14:textId="77777777" w:rsidR="00EB58C0" w:rsidRDefault="00915D1B" w:rsidP="00A00BBC">
      <w:pPr>
        <w:widowControl w:val="0"/>
        <w:ind w:firstLine="567"/>
        <w:jc w:val="both"/>
      </w:pPr>
      <w:r>
        <w:t>9.1.3. Для целей настоящего Договора Стороны признают юридическую силу сообщений, направленных на следующие адреса электронной почты:</w:t>
      </w:r>
    </w:p>
    <w:p w14:paraId="22B27404" w14:textId="77777777" w:rsidR="00EB58C0" w:rsidRDefault="00915D1B" w:rsidP="00A00BBC">
      <w:pPr>
        <w:widowControl w:val="0"/>
        <w:ind w:firstLine="567"/>
        <w:jc w:val="both"/>
      </w:pPr>
      <w:r>
        <w:t>— от Заказчика: _______________@_______;</w:t>
      </w:r>
    </w:p>
    <w:p w14:paraId="33197FC4" w14:textId="77777777" w:rsidR="00EB58C0" w:rsidRDefault="00915D1B" w:rsidP="00A00BBC">
      <w:pPr>
        <w:widowControl w:val="0"/>
        <w:ind w:firstLine="567"/>
        <w:jc w:val="both"/>
      </w:pPr>
      <w:r>
        <w:t>— от Исполните</w:t>
      </w:r>
      <w:r>
        <w:t>ля: _______________@_______.</w:t>
      </w:r>
    </w:p>
    <w:p w14:paraId="74475286" w14:textId="77777777" w:rsidR="00EB58C0" w:rsidRDefault="00915D1B" w:rsidP="00A00BBC">
      <w:pPr>
        <w:widowControl w:val="0"/>
        <w:ind w:firstLine="567"/>
        <w:jc w:val="both"/>
      </w:pPr>
      <w:r>
        <w:t>Изменение указанных адресов допускается только путем направления письменного уведомления в порядке, установленном разделом 12 Договора.</w:t>
      </w:r>
    </w:p>
    <w:p w14:paraId="6F35D417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9.2. Сроки рассмотрения претензий</w:t>
      </w:r>
    </w:p>
    <w:p w14:paraId="7F166878" w14:textId="77777777" w:rsidR="00EB58C0" w:rsidRDefault="00915D1B" w:rsidP="00A00BBC">
      <w:pPr>
        <w:widowControl w:val="0"/>
        <w:ind w:firstLine="567"/>
        <w:jc w:val="both"/>
      </w:pPr>
      <w:r>
        <w:t xml:space="preserve">9.2.1. Сторона, получившая претензию, обязана </w:t>
      </w:r>
      <w:r>
        <w:t>рассмотреть её и направить мотивированный ответ в срок:</w:t>
      </w:r>
    </w:p>
    <w:p w14:paraId="19B2B603" w14:textId="77777777" w:rsidR="00EB58C0" w:rsidRDefault="00915D1B" w:rsidP="00A00BBC">
      <w:pPr>
        <w:widowControl w:val="0"/>
        <w:ind w:firstLine="567"/>
        <w:jc w:val="both"/>
      </w:pPr>
      <w:r>
        <w:t>а) 5 (пять) календарных дней — по претензиям, связанным с качеством Работ, сроками выполнения Работ;</w:t>
      </w:r>
    </w:p>
    <w:p w14:paraId="77FD52A6" w14:textId="77777777" w:rsidR="00EB58C0" w:rsidRDefault="00915D1B" w:rsidP="00A00BBC">
      <w:pPr>
        <w:widowControl w:val="0"/>
        <w:ind w:firstLine="567"/>
        <w:jc w:val="both"/>
      </w:pPr>
      <w:r>
        <w:t>б) 10 (десять) календарных дней — по иным претензиям.</w:t>
      </w:r>
    </w:p>
    <w:p w14:paraId="4C58A809" w14:textId="77777777" w:rsidR="00EB58C0" w:rsidRDefault="00915D1B" w:rsidP="00A00BBC">
      <w:pPr>
        <w:widowControl w:val="0"/>
        <w:ind w:firstLine="567"/>
        <w:jc w:val="both"/>
      </w:pPr>
      <w:r>
        <w:t>9.2.2. В случае удовлетворения претензии Испо</w:t>
      </w:r>
      <w:r>
        <w:t>лнитель обязан исполнить требования Заказчика в срок, указанный в претензии, но не позднее 5 (пяти) рабочих дней с даты получения ответа, если иной срок не установлен Договором.</w:t>
      </w:r>
    </w:p>
    <w:p w14:paraId="00333352" w14:textId="77777777" w:rsidR="00EB58C0" w:rsidRDefault="00915D1B" w:rsidP="00A00BBC">
      <w:pPr>
        <w:widowControl w:val="0"/>
        <w:ind w:firstLine="567"/>
        <w:jc w:val="both"/>
      </w:pPr>
      <w:r>
        <w:t>9.2.3. Молчание или неполучение ответа в установленный срок приравнивается к о</w:t>
      </w:r>
      <w:r>
        <w:t>тказу в удовлетворении претензии.</w:t>
      </w:r>
    </w:p>
    <w:p w14:paraId="4744804B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9.3. Подсудность</w:t>
      </w:r>
    </w:p>
    <w:p w14:paraId="29FA9D3B" w14:textId="77777777" w:rsidR="00EB58C0" w:rsidRDefault="00915D1B" w:rsidP="00A00BBC">
      <w:pPr>
        <w:widowControl w:val="0"/>
        <w:ind w:firstLine="567"/>
        <w:jc w:val="both"/>
      </w:pPr>
      <w:r>
        <w:t>9.3.1. Споры, не урегулированные в досудебном порядке, подлежат рассмотрению в Арбитражном суде по месту нахождения Заказчика (в соответствии с правилами договорной подсудности).</w:t>
      </w:r>
    </w:p>
    <w:p w14:paraId="0E6EBC73" w14:textId="77777777" w:rsidR="00EB58C0" w:rsidRDefault="00915D1B" w:rsidP="00A00BBC">
      <w:pPr>
        <w:widowControl w:val="0"/>
        <w:ind w:firstLine="567"/>
        <w:jc w:val="both"/>
      </w:pPr>
      <w:r>
        <w:t>9.3.2. Стороны соглашаются</w:t>
      </w:r>
      <w:r>
        <w:t>,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РФ.</w:t>
      </w:r>
    </w:p>
    <w:p w14:paraId="49403D5A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9.4. Обеспечительные меры и упрощенное производство</w:t>
      </w:r>
    </w:p>
    <w:p w14:paraId="407E7AAA" w14:textId="77777777" w:rsidR="00EB58C0" w:rsidRDefault="00915D1B" w:rsidP="00A00BBC">
      <w:pPr>
        <w:widowControl w:val="0"/>
        <w:ind w:firstLine="567"/>
        <w:jc w:val="both"/>
      </w:pPr>
      <w:r>
        <w:t xml:space="preserve">9.4.1. </w:t>
      </w:r>
      <w:r>
        <w:t>Заказчик вправе обратиться в суд с ходатайством о применении обеспечительных мер (наложение ареста на имущество, запрет действий) без предварительного уведомления Исполнителя, если существует риск сокрытия активов или неисполнения будущего судебного акта.</w:t>
      </w:r>
    </w:p>
    <w:p w14:paraId="4F34A4D9" w14:textId="77777777" w:rsidR="00EB58C0" w:rsidRDefault="00915D1B" w:rsidP="00A00BBC">
      <w:pPr>
        <w:widowControl w:val="0"/>
        <w:ind w:firstLine="567"/>
        <w:jc w:val="both"/>
      </w:pPr>
      <w:r>
        <w:t>9.4.2. Стороны признают право Заказчика инициировать упрощенное судебное производство (при наличии оснований) по спорам, связанным с просрочкой выполнения Работ, выполнением Работ ненадлежащего качества.</w:t>
      </w:r>
    </w:p>
    <w:p w14:paraId="31A4F18C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9.5. Применимое право</w:t>
      </w:r>
    </w:p>
    <w:p w14:paraId="1FD36419" w14:textId="77777777" w:rsidR="00EB58C0" w:rsidRDefault="00915D1B" w:rsidP="00A00BBC">
      <w:pPr>
        <w:widowControl w:val="0"/>
        <w:ind w:firstLine="567"/>
        <w:jc w:val="both"/>
      </w:pPr>
      <w:r>
        <w:t>9.5.1. Настоящий Договор регул</w:t>
      </w:r>
      <w:r>
        <w:t>ируется и толкуется в соответствии с законодательством Российской Федерации.</w:t>
      </w:r>
    </w:p>
    <w:p w14:paraId="0BB3DD90" w14:textId="77777777" w:rsidR="00EB58C0" w:rsidRDefault="00915D1B" w:rsidP="00A00BBC">
      <w:pPr>
        <w:widowControl w:val="0"/>
        <w:ind w:firstLine="567"/>
        <w:jc w:val="both"/>
      </w:pPr>
      <w:r>
        <w:t>9.5.2. В случае, если отдельные положения Договора противоречат императивным нормам законодательства РФ, такие положения применяются в редакции, максимально соответствующей законо</w:t>
      </w:r>
      <w:r>
        <w:t>дательству, при сохранении экономической сути обязательств Сторон.</w:t>
      </w:r>
    </w:p>
    <w:p w14:paraId="0E47A5EC" w14:textId="77777777" w:rsidR="00EB58C0" w:rsidRDefault="00915D1B" w:rsidP="00A00BBC">
      <w:pPr>
        <w:widowControl w:val="0"/>
        <w:ind w:firstLine="567"/>
        <w:jc w:val="both"/>
      </w:pPr>
      <w:r>
        <w:rPr>
          <w:b/>
        </w:rPr>
        <w:t>9.6. Расходы на урегулирование споров</w:t>
      </w:r>
    </w:p>
    <w:p w14:paraId="6DB50295" w14:textId="77777777" w:rsidR="00EB58C0" w:rsidRDefault="00915D1B" w:rsidP="00A00BBC">
      <w:pPr>
        <w:widowControl w:val="0"/>
        <w:ind w:firstLine="567"/>
        <w:jc w:val="both"/>
      </w:pPr>
      <w:r>
        <w:t>9.6.1. В случае удовлетворения требований Заказчика судом Исполнитель обязан возместить Заказчику все документально подтверждённые расходы на ведение д</w:t>
      </w:r>
      <w:r>
        <w:t>ела, включая работы представителей, экспертов, переводчиков, а также судебные расходы.</w:t>
      </w:r>
    </w:p>
    <w:p w14:paraId="543102A4" w14:textId="77777777" w:rsidR="00EB58C0" w:rsidRDefault="00915D1B" w:rsidP="00A00BBC">
      <w:pPr>
        <w:widowControl w:val="0"/>
        <w:ind w:firstLine="567"/>
        <w:jc w:val="both"/>
      </w:pPr>
      <w:r>
        <w:t>9.6.2. Расходы на проведение экспертизы, инициированной Заказчиком в рамках досудебного урегулирования (п. 8.10 Договора), подлежат возмещению Исполнителем в случае подт</w:t>
      </w:r>
      <w:r>
        <w:t>верждения нарушений по результатам такой экспертизы.</w:t>
      </w:r>
    </w:p>
    <w:p w14:paraId="773F38CC" w14:textId="77777777" w:rsidR="00EB58C0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10. Антикоррупционная оговорка</w:t>
      </w:r>
    </w:p>
    <w:p w14:paraId="4F72E78A" w14:textId="77777777" w:rsidR="00EB58C0" w:rsidRDefault="00915D1B" w:rsidP="00A00BBC">
      <w:pPr>
        <w:widowControl w:val="0"/>
        <w:ind w:firstLine="567"/>
        <w:jc w:val="both"/>
      </w:pPr>
      <w:r>
        <w:t>10.1. При исполнении своих обязательств по Договору Стороны обязуются соблюдать и обеспечить соблюдение их аффилированными лицами, работниками или посредниками требований з</w:t>
      </w:r>
      <w:r>
        <w:t>аконодательства Российской Федерации и международных актов о противодействии коррупции и легализации доходов, полученных преступным путем, действующих на территории Российской Федерации, и воздерживаться от действий/бездействий, которые могут быть прямо ил</w:t>
      </w:r>
      <w:r>
        <w:t>и косвенно квалифицированы как коррупционные правонарушения.</w:t>
      </w:r>
    </w:p>
    <w:p w14:paraId="062975AC" w14:textId="77777777" w:rsidR="00EB58C0" w:rsidRDefault="00915D1B" w:rsidP="00A00BBC">
      <w:pPr>
        <w:widowControl w:val="0"/>
        <w:ind w:firstLine="567"/>
        <w:jc w:val="both"/>
      </w:pPr>
      <w:r>
        <w:t>10.2. К коррупционным правонарушениям в целях настоящего Договора относятся, в том числе прямо или косвенно, лично или через посредников предложение, обещание, получение / дача взятки, коммерческ</w:t>
      </w:r>
      <w:r>
        <w:t>ий подкуп, предоставление / получение выгоды в виде денег, ценностей, иного имущества или работ имущественного характера, иных имущественных прав, выгод неимущественного характера любыми лицами и от любых лиц, в том числе представителей органов государстве</w:t>
      </w:r>
      <w:r>
        <w:t>нной власти, муниципальных органов, коммерческих и некоммерческих организаций, иностранных должностных лиц, органов и организаций, для выполнения влияния на их решения, действия/бездействие с целью получения или сохранения каких-либо неправомерных преимуще</w:t>
      </w:r>
      <w:r>
        <w:t>ств или иных неправомерных целей для себя, для бизнеса или для третьих лиц (далее – Коррупционное правонарушение).</w:t>
      </w:r>
    </w:p>
    <w:p w14:paraId="7F940778" w14:textId="77777777" w:rsidR="00EB58C0" w:rsidRDefault="00915D1B" w:rsidP="00A00BBC">
      <w:pPr>
        <w:widowControl w:val="0"/>
        <w:ind w:firstLine="567"/>
        <w:jc w:val="both"/>
      </w:pPr>
      <w:r>
        <w:t xml:space="preserve">10.3. В случае возникновения при исполнении обязательств по Договору у одной Стороны </w:t>
      </w:r>
      <w:r>
        <w:lastRenderedPageBreak/>
        <w:t>обоснованного предположения или реальных оснований полаг</w:t>
      </w:r>
      <w:r>
        <w:t>ать, что произошло или может произойти Коррупционное правонарушение (при получении информации о возбуждении уголовного дела в отношении работника (</w:t>
      </w:r>
      <w:proofErr w:type="spellStart"/>
      <w:r>
        <w:t>ов</w:t>
      </w:r>
      <w:proofErr w:type="spellEnd"/>
      <w:r>
        <w:t>) другой Стороны, его аффилированных лиц или посредников в связи с совершением Коррупционного правонарушени</w:t>
      </w:r>
      <w:r>
        <w:t>я либо иной достоверной или дающей основание предполагать информации о совершении (планировании) Коррупционного правонарушения), такая Сторона обязуется уведомить об этом другую Сторону в письменной форме, в том числе и по электронной почте (далее в настоя</w:t>
      </w:r>
      <w:r>
        <w:t>щем разделе – Договора Уведомление) по адресам, указанным в Договоре.</w:t>
      </w:r>
    </w:p>
    <w:p w14:paraId="6CEF8B70" w14:textId="77777777" w:rsidR="00EB58C0" w:rsidRDefault="00915D1B" w:rsidP="00A00BBC">
      <w:pPr>
        <w:widowControl w:val="0"/>
        <w:ind w:firstLine="567"/>
        <w:jc w:val="both"/>
      </w:pPr>
      <w:r>
        <w:t>10.4.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</w:t>
      </w:r>
      <w:r>
        <w:t>ти Коррупционное правонарушение или нарушение каких-либо иных положений настоящей статьи контрагентом, его аффилированными лицами, работниками или посредниками.</w:t>
      </w:r>
    </w:p>
    <w:p w14:paraId="3CC549D7" w14:textId="77777777" w:rsidR="00EB58C0" w:rsidRDefault="00915D1B" w:rsidP="00A00BBC">
      <w:pPr>
        <w:widowControl w:val="0"/>
        <w:ind w:firstLine="567"/>
        <w:jc w:val="both"/>
      </w:pPr>
      <w:r>
        <w:t>10.5. После письменного Уведомления Сторона, его направившая, имеет право приостановить исполне</w:t>
      </w:r>
      <w:r>
        <w:t>ние обязательств по Договору до получения письменного подтверждения от другой Стороны, что Коррупционное правонарушение не произошло или не произойдет. Указанное подтверждение должно быть предоставлено другой Стороной в течение 10 (десяти) рабочих дней с д</w:t>
      </w:r>
      <w:r>
        <w:t>аты получения письменного уведомления.</w:t>
      </w:r>
    </w:p>
    <w:p w14:paraId="77AE8436" w14:textId="77777777" w:rsidR="00EB58C0" w:rsidRDefault="00915D1B" w:rsidP="00A00BBC">
      <w:pPr>
        <w:widowControl w:val="0"/>
        <w:ind w:firstLine="567"/>
        <w:jc w:val="both"/>
      </w:pPr>
      <w:r>
        <w:t>10.6.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</w:t>
      </w:r>
      <w:r>
        <w:t>можных конфликтных ситуаций.</w:t>
      </w:r>
    </w:p>
    <w:p w14:paraId="7D12F3EA" w14:textId="77777777" w:rsidR="00EB58C0" w:rsidRDefault="00915D1B" w:rsidP="00A00BBC">
      <w:pPr>
        <w:widowControl w:val="0"/>
        <w:ind w:firstLine="567"/>
        <w:jc w:val="both"/>
      </w:pPr>
      <w:r>
        <w:t>10.7. В случае нарушения одной Стороной обязательств воздерживаться от запрещенных настоящей статьей Договора действий, Сторона, направившая уведомление, при получении достоверной информации о совершении Коррупционного правонар</w:t>
      </w:r>
      <w:r>
        <w:t>ушения и/или неполучении письменной информации об итогах рассмотрения направленного уведомления и/или письменного подтверждения, что Коррупционное правонарушение не произошло или не произойдет, вправе отказаться от исполнения Договора в одностороннем поряд</w:t>
      </w:r>
      <w:r>
        <w:t>ке полностью или частично, направив соответствующее письменное уведомление другой Стороне, а также вправе потребовать от неё возмещения убытков, причиненных расторжением Договора или возникших в результате такого расторжения.</w:t>
      </w:r>
    </w:p>
    <w:p w14:paraId="5B245237" w14:textId="77777777" w:rsidR="00A00BBC" w:rsidRDefault="00A00BBC" w:rsidP="00A00BBC">
      <w:pPr>
        <w:widowControl w:val="0"/>
        <w:ind w:firstLine="567"/>
        <w:jc w:val="both"/>
      </w:pPr>
    </w:p>
    <w:p w14:paraId="1B72EBB6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11. Налоговая оговорка</w:t>
      </w:r>
    </w:p>
    <w:p w14:paraId="22C975E4" w14:textId="77777777" w:rsidR="00EB58C0" w:rsidRDefault="00915D1B" w:rsidP="00A00BBC">
      <w:pPr>
        <w:widowControl w:val="0"/>
        <w:ind w:firstLine="567"/>
        <w:jc w:val="both"/>
      </w:pPr>
      <w:r>
        <w:t xml:space="preserve">11.1. </w:t>
      </w:r>
      <w:r>
        <w:t>Стороны, заключившие настоящий Договор, гарантируют, что на момент его заключения, а также в течение всего срока действия Договора, вплоть до исполнения предусмотренных Договором обязательств, они должны:</w:t>
      </w:r>
    </w:p>
    <w:p w14:paraId="25BC7E53" w14:textId="77777777" w:rsidR="00EB58C0" w:rsidRDefault="00915D1B" w:rsidP="00A00BBC">
      <w:pPr>
        <w:widowControl w:val="0"/>
        <w:ind w:firstLine="567"/>
        <w:jc w:val="both"/>
      </w:pPr>
      <w:r>
        <w:t>- вести налоговый учет, составлять налоговую отчетн</w:t>
      </w:r>
      <w:r>
        <w:t>ость и своевременно представлять ее в налоговые органы в соответствии с законодательством о налогах и сборах;</w:t>
      </w:r>
    </w:p>
    <w:p w14:paraId="4B470F77" w14:textId="77777777" w:rsidR="00EB58C0" w:rsidRDefault="00915D1B" w:rsidP="00A00BBC">
      <w:pPr>
        <w:widowControl w:val="0"/>
        <w:ind w:firstLine="567"/>
        <w:jc w:val="both"/>
      </w:pPr>
      <w:r>
        <w:t xml:space="preserve">- вести бухгалтерский учет, формировать и представлять бухгалтерскую отчетность в соответствии с законодательством РФ и положениями по </w:t>
      </w:r>
      <w:r>
        <w:t>бухгалтерскому учету.</w:t>
      </w:r>
    </w:p>
    <w:p w14:paraId="002935DB" w14:textId="77777777" w:rsidR="00EB58C0" w:rsidRDefault="00915D1B" w:rsidP="00A00BBC">
      <w:pPr>
        <w:widowControl w:val="0"/>
        <w:ind w:firstLine="567"/>
        <w:jc w:val="both"/>
      </w:pPr>
      <w:r>
        <w:t>11.2. Исполнитель обязан возместить Заказчику ущерб в виде доначисления налога на прибыль, доначисления НДС, восстановления вычетов НДС, пени и штрафы, доначисленные Заказчику налоговым органом, если доначисления стали следствием одно</w:t>
      </w:r>
      <w:r>
        <w:t>й из указанных причин:</w:t>
      </w:r>
    </w:p>
    <w:p w14:paraId="4803BC12" w14:textId="77777777" w:rsidR="00EB58C0" w:rsidRDefault="00915D1B" w:rsidP="00A00BBC">
      <w:pPr>
        <w:widowControl w:val="0"/>
        <w:ind w:firstLine="567"/>
        <w:jc w:val="both"/>
      </w:pPr>
      <w:r>
        <w:t>- нарушение гарантий о соблюдении сторонами требований законодательства в части составления и сдачи налоговой отчетности, формирования и представления бухгалтерской отчетности;</w:t>
      </w:r>
    </w:p>
    <w:p w14:paraId="5252CA24" w14:textId="77777777" w:rsidR="00EB58C0" w:rsidRDefault="00915D1B" w:rsidP="00A00BBC">
      <w:pPr>
        <w:widowControl w:val="0"/>
        <w:ind w:firstLine="567"/>
        <w:jc w:val="both"/>
      </w:pPr>
      <w:r>
        <w:t>- ненадлежащее (несвоевременное) оформление Исполнителем</w:t>
      </w:r>
      <w:r>
        <w:t xml:space="preserve"> счетов-фактур и иных первичных учетных документов при исполнении настоящего Договора либо их несвоевременная передача в адрес Заказчика;</w:t>
      </w:r>
    </w:p>
    <w:p w14:paraId="4D21B9DE" w14:textId="77777777" w:rsidR="00EB58C0" w:rsidRDefault="00915D1B" w:rsidP="00A00BBC">
      <w:pPr>
        <w:widowControl w:val="0"/>
        <w:ind w:firstLine="567"/>
        <w:jc w:val="both"/>
      </w:pPr>
      <w:r>
        <w:t xml:space="preserve">- </w:t>
      </w:r>
      <w:proofErr w:type="spellStart"/>
      <w:r>
        <w:t>неотражение</w:t>
      </w:r>
      <w:proofErr w:type="spellEnd"/>
      <w:r>
        <w:t xml:space="preserve"> или несвоевременное отражение Исполнителем счетов-фактур, выставленных в адрес Заказчика, в декларации п</w:t>
      </w:r>
      <w:r>
        <w:t>о НДС и книге продаж;</w:t>
      </w:r>
    </w:p>
    <w:p w14:paraId="21E45DFB" w14:textId="77777777" w:rsidR="00EB58C0" w:rsidRDefault="00915D1B" w:rsidP="00A00BBC">
      <w:pPr>
        <w:widowControl w:val="0"/>
        <w:ind w:firstLine="567"/>
        <w:jc w:val="both"/>
      </w:pPr>
      <w:r>
        <w:t xml:space="preserve">- привлечение к выполнению работ третьих лиц, которые оказались недобросовестными исполнителями или представили некорректные сведения о себе, или совершили иные действия, повлекшие исключение у Заказчика стоимости </w:t>
      </w:r>
      <w:r>
        <w:t>выполненных работ из расчета налогооблагаемой базы по налогу на прибыль.</w:t>
      </w:r>
    </w:p>
    <w:p w14:paraId="50F621FA" w14:textId="77777777" w:rsidR="00EB58C0" w:rsidRDefault="00915D1B" w:rsidP="00A00BBC">
      <w:pPr>
        <w:widowControl w:val="0"/>
        <w:ind w:firstLine="567"/>
        <w:jc w:val="both"/>
      </w:pPr>
      <w:r>
        <w:t>11.3. Исполнитель обязан возместить Заказчику указанные в пункте 11.2 Договора потери в течение 30 (тридцати) календарных дней с момента предъявления Заказчиком претензии, если иной с</w:t>
      </w:r>
      <w:r>
        <w:t>рок не предусмотрен законодательством РФ.</w:t>
      </w:r>
    </w:p>
    <w:p w14:paraId="0D824BB7" w14:textId="77777777" w:rsidR="00A00BBC" w:rsidRDefault="00A00BBC" w:rsidP="00A00BBC">
      <w:pPr>
        <w:widowControl w:val="0"/>
        <w:ind w:firstLine="567"/>
        <w:jc w:val="both"/>
      </w:pPr>
    </w:p>
    <w:p w14:paraId="5A9F616D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12. Прочие условия</w:t>
      </w:r>
    </w:p>
    <w:p w14:paraId="2F698A69" w14:textId="77777777" w:rsidR="00EB58C0" w:rsidRDefault="00915D1B" w:rsidP="00A00BBC">
      <w:pPr>
        <w:widowControl w:val="0"/>
        <w:ind w:firstLine="567"/>
        <w:jc w:val="both"/>
      </w:pPr>
      <w:r>
        <w:t>12.1. Все уведомления Сторон, связанные с исполнением Договора, направляются в письменной форме по почте заказным письмом с уведомлением о вручении по почтовому адресу Стороны, указанному в Дого</w:t>
      </w:r>
      <w:r>
        <w:t>воре, или с использованием факсимильной связи, электронной почты с последующим представлением оригинала.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</w:t>
      </w:r>
      <w:r>
        <w:t xml:space="preserve">чении второй Стороне указанного уведомления либо дата получения Стороной информации об отсутствии адресата по его адресу, указанному в Договоре. При невозможности получения указанных подтверждения либо информации датой такого </w:t>
      </w:r>
      <w:r>
        <w:lastRenderedPageBreak/>
        <w:t>надлежащего уведомления призна</w:t>
      </w:r>
      <w:r>
        <w:t>ется дата по истечении 14 (четырнадцати) календарных дней с даты направления уведомления по почте заказным письмом с уведомлением о вручении. В случае отправления уведомлений посредством факсимильной связи и электронной почты уведомления считаются полученн</w:t>
      </w:r>
      <w:r>
        <w:t>ыми Стороной в день их отправки.</w:t>
      </w:r>
    </w:p>
    <w:p w14:paraId="7EEFA2A0" w14:textId="77777777" w:rsidR="00EB58C0" w:rsidRDefault="00915D1B" w:rsidP="00A00BBC">
      <w:pPr>
        <w:widowControl w:val="0"/>
        <w:ind w:firstLine="567"/>
        <w:jc w:val="both"/>
      </w:pPr>
      <w:r>
        <w:t>12.2. Все подписанные приложения к Договору, дополнительные соглашения к Договору также в течение 30 (тридцать) календарных дней с даты заключения таких приложений, дополнительных соглашений подлежат предоставлению Исполнит</w:t>
      </w:r>
      <w:r>
        <w:t xml:space="preserve">елем Заказчику оригиналов документов на бумажном носителе. Если в соответствии с законодательством требуется Заказчиком предоставление экземпляра(ров) Договора на бумажном носителе в органы государственной власти, иные органы, организации (государственная </w:t>
      </w:r>
      <w:r>
        <w:t>регистрация договора, постановка на учет, внесение в реестры и т.д.), то Исполнитель должен предоставить Заказчику необходимое количество подписанных со своей стороны и скрепленных печатью (при наличии печати) дополнительных экземпляров Договора на бумажно</w:t>
      </w:r>
      <w:r>
        <w:t>м носителе в сроки, установленные настоящим пунктом, но не позднее, чем за 5 (пять) рабочих дней до установленной даты окончания предоставления данных экземпляров Договора в необходимые органы государственной власти, иные органы, организации.</w:t>
      </w:r>
    </w:p>
    <w:p w14:paraId="4A3ED514" w14:textId="77777777" w:rsidR="00EB58C0" w:rsidRDefault="00915D1B" w:rsidP="00A00BBC">
      <w:pPr>
        <w:widowControl w:val="0"/>
        <w:ind w:firstLine="567"/>
        <w:jc w:val="both"/>
      </w:pPr>
      <w:r>
        <w:t>12.3. В случа</w:t>
      </w:r>
      <w:r>
        <w:t>е, если по настоящему Договору установлены сроки в рабочих днях,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неделе.</w:t>
      </w:r>
    </w:p>
    <w:p w14:paraId="67812AF8" w14:textId="77777777" w:rsidR="00EB58C0" w:rsidRDefault="00915D1B" w:rsidP="00A00BBC">
      <w:pPr>
        <w:widowControl w:val="0"/>
        <w:ind w:firstLine="567"/>
        <w:jc w:val="both"/>
      </w:pPr>
      <w:r>
        <w:t xml:space="preserve">12.4. По настоящему Договору право </w:t>
      </w:r>
      <w:r>
        <w:t>(требование), принадлежащее Исполнителю на основании обязательств, возникших при исполнении настоящего Договора, не может быть передано им другому лицу без письменного согласия Заказчика.</w:t>
      </w:r>
    </w:p>
    <w:p w14:paraId="615A499A" w14:textId="77777777" w:rsidR="00EB58C0" w:rsidRDefault="00915D1B" w:rsidP="00A00BBC">
      <w:pPr>
        <w:widowControl w:val="0"/>
        <w:ind w:firstLine="567"/>
        <w:jc w:val="both"/>
      </w:pPr>
      <w:r>
        <w:t>12.5. Во всем, что не предусмотрено Договором, Стороны руководствуют</w:t>
      </w:r>
      <w:r>
        <w:t>ся законодательством Российской Федерации.</w:t>
      </w:r>
    </w:p>
    <w:p w14:paraId="5FC68D28" w14:textId="77777777" w:rsidR="00EB58C0" w:rsidRDefault="00915D1B" w:rsidP="00A00BBC">
      <w:pPr>
        <w:widowControl w:val="0"/>
        <w:ind w:firstLine="567"/>
        <w:jc w:val="both"/>
      </w:pPr>
      <w:r>
        <w:t>12.6. Договор составлен в 2 (двух) экземплярах, один экземпляр – Заказчику, один – Исполнителю, имеющих одинаковую юридическую силу.</w:t>
      </w:r>
    </w:p>
    <w:p w14:paraId="5F222D2B" w14:textId="77777777" w:rsidR="00A00BBC" w:rsidRDefault="00A00BBC" w:rsidP="00A00BBC">
      <w:pPr>
        <w:widowControl w:val="0"/>
        <w:ind w:firstLine="567"/>
        <w:jc w:val="both"/>
      </w:pPr>
    </w:p>
    <w:p w14:paraId="3D2BAB34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13. Приложения</w:t>
      </w:r>
    </w:p>
    <w:p w14:paraId="4F53C8E6" w14:textId="77777777" w:rsidR="00EB58C0" w:rsidRDefault="00915D1B" w:rsidP="00A00BBC">
      <w:pPr>
        <w:widowControl w:val="0"/>
        <w:ind w:firstLine="567"/>
        <w:jc w:val="both"/>
      </w:pPr>
      <w:r>
        <w:t>13.1. Неотъемлемыми частями Договора являются следующие приложен</w:t>
      </w:r>
      <w:r>
        <w:t>ия к Договору:</w:t>
      </w:r>
    </w:p>
    <w:p w14:paraId="5C4F05AE" w14:textId="77777777" w:rsidR="00EB58C0" w:rsidRDefault="00915D1B" w:rsidP="00A00BBC">
      <w:pPr>
        <w:widowControl w:val="0"/>
        <w:ind w:firstLine="567"/>
        <w:jc w:val="both"/>
      </w:pPr>
      <w:r>
        <w:t>Приложение № 1 «Техническое задание (описание предмета закупки)»;</w:t>
      </w:r>
    </w:p>
    <w:p w14:paraId="5E99D427" w14:textId="77777777" w:rsidR="00EB58C0" w:rsidRDefault="00915D1B" w:rsidP="00A00BBC">
      <w:pPr>
        <w:widowControl w:val="0"/>
        <w:ind w:firstLine="567"/>
        <w:jc w:val="both"/>
      </w:pPr>
      <w:r>
        <w:t>Приложение № 2 «Расчет цены Договора (калькуляция)».</w:t>
      </w:r>
    </w:p>
    <w:p w14:paraId="4E6CC43E" w14:textId="77777777" w:rsidR="00A00BBC" w:rsidRDefault="00A00BBC" w:rsidP="00A00BBC">
      <w:pPr>
        <w:widowControl w:val="0"/>
        <w:ind w:firstLine="567"/>
        <w:jc w:val="both"/>
      </w:pPr>
    </w:p>
    <w:p w14:paraId="3DB163D4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14. Адреса, реквизиты и подписи Сторон</w:t>
      </w:r>
    </w:p>
    <w:p w14:paraId="594F85AB" w14:textId="77777777" w:rsidR="00EB58C0" w:rsidRDefault="00EB58C0" w:rsidP="00A00BBC">
      <w:pPr>
        <w:widowControl w:val="0"/>
        <w:jc w:val="both"/>
      </w:pP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EB58C0" w14:paraId="40EB9515" w14:textId="77777777">
        <w:trPr>
          <w:jc w:val="center"/>
        </w:trPr>
        <w:tc>
          <w:tcPr>
            <w:tcW w:w="5102" w:type="dxa"/>
          </w:tcPr>
          <w:p w14:paraId="5AC7E02A" w14:textId="77777777" w:rsidR="00EB58C0" w:rsidRDefault="00915D1B" w:rsidP="00A00BBC">
            <w:pPr>
              <w:widowControl w:val="0"/>
            </w:pPr>
            <w:r>
              <w:rPr>
                <w:b/>
              </w:rPr>
              <w:t>ЗАКАЗЧИК:</w:t>
            </w:r>
          </w:p>
        </w:tc>
        <w:tc>
          <w:tcPr>
            <w:tcW w:w="5102" w:type="dxa"/>
          </w:tcPr>
          <w:p w14:paraId="40EF8C71" w14:textId="77777777" w:rsidR="00EB58C0" w:rsidRDefault="00915D1B" w:rsidP="00A00BBC">
            <w:pPr>
              <w:widowControl w:val="0"/>
            </w:pPr>
            <w:r>
              <w:rPr>
                <w:b/>
              </w:rPr>
              <w:t>ИСПОЛНИТЕЛЬ:</w:t>
            </w:r>
          </w:p>
        </w:tc>
      </w:tr>
      <w:tr w:rsidR="00EB58C0" w14:paraId="139F7946" w14:textId="77777777">
        <w:trPr>
          <w:jc w:val="center"/>
        </w:trPr>
        <w:tc>
          <w:tcPr>
            <w:tcW w:w="5102" w:type="dxa"/>
          </w:tcPr>
          <w:p w14:paraId="28C30BCA" w14:textId="77777777" w:rsidR="00EB58C0" w:rsidRDefault="00915D1B" w:rsidP="00A00BBC">
            <w:pPr>
              <w:widowControl w:val="0"/>
            </w:pPr>
            <w:r>
              <w:t>Наименование (полное и сокращенное):</w:t>
            </w:r>
          </w:p>
        </w:tc>
        <w:tc>
          <w:tcPr>
            <w:tcW w:w="5102" w:type="dxa"/>
          </w:tcPr>
          <w:p w14:paraId="5DA810F5" w14:textId="77777777" w:rsidR="00EB58C0" w:rsidRDefault="00EB58C0" w:rsidP="00A00BBC">
            <w:pPr>
              <w:widowControl w:val="0"/>
            </w:pPr>
          </w:p>
        </w:tc>
      </w:tr>
      <w:tr w:rsidR="00EB58C0" w14:paraId="612901EB" w14:textId="77777777">
        <w:trPr>
          <w:jc w:val="center"/>
        </w:trPr>
        <w:tc>
          <w:tcPr>
            <w:tcW w:w="5102" w:type="dxa"/>
          </w:tcPr>
          <w:p w14:paraId="67FC25FA" w14:textId="77777777" w:rsidR="00EB58C0" w:rsidRDefault="00915D1B" w:rsidP="00A00BBC">
            <w:pPr>
              <w:widowControl w:val="0"/>
            </w:pPr>
            <w:r>
              <w:t>Юридический адрес:</w:t>
            </w:r>
          </w:p>
        </w:tc>
        <w:tc>
          <w:tcPr>
            <w:tcW w:w="5102" w:type="dxa"/>
          </w:tcPr>
          <w:p w14:paraId="4F49E6D3" w14:textId="77777777" w:rsidR="00EB58C0" w:rsidRDefault="00EB58C0" w:rsidP="00A00BBC">
            <w:pPr>
              <w:widowControl w:val="0"/>
            </w:pPr>
          </w:p>
        </w:tc>
      </w:tr>
      <w:tr w:rsidR="00EB58C0" w14:paraId="41B7AFB1" w14:textId="77777777">
        <w:trPr>
          <w:jc w:val="center"/>
        </w:trPr>
        <w:tc>
          <w:tcPr>
            <w:tcW w:w="5102" w:type="dxa"/>
          </w:tcPr>
          <w:p w14:paraId="7D3B8955" w14:textId="77777777" w:rsidR="00EB58C0" w:rsidRDefault="00915D1B" w:rsidP="00A00BBC">
            <w:pPr>
              <w:widowControl w:val="0"/>
            </w:pPr>
            <w:r>
              <w:t>Почтовый адрес:</w:t>
            </w:r>
          </w:p>
        </w:tc>
        <w:tc>
          <w:tcPr>
            <w:tcW w:w="5102" w:type="dxa"/>
          </w:tcPr>
          <w:p w14:paraId="70107078" w14:textId="77777777" w:rsidR="00EB58C0" w:rsidRDefault="00EB58C0" w:rsidP="00A00BBC">
            <w:pPr>
              <w:widowControl w:val="0"/>
            </w:pPr>
          </w:p>
        </w:tc>
      </w:tr>
      <w:tr w:rsidR="00EB58C0" w14:paraId="5FE5AB04" w14:textId="77777777">
        <w:trPr>
          <w:jc w:val="center"/>
        </w:trPr>
        <w:tc>
          <w:tcPr>
            <w:tcW w:w="5102" w:type="dxa"/>
          </w:tcPr>
          <w:p w14:paraId="3EDBFC22" w14:textId="77777777" w:rsidR="00EB58C0" w:rsidRDefault="00915D1B" w:rsidP="00A00BBC">
            <w:pPr>
              <w:widowControl w:val="0"/>
            </w:pPr>
            <w:r>
              <w:t>Тел/факс:</w:t>
            </w:r>
          </w:p>
        </w:tc>
        <w:tc>
          <w:tcPr>
            <w:tcW w:w="5102" w:type="dxa"/>
          </w:tcPr>
          <w:p w14:paraId="18646E3C" w14:textId="77777777" w:rsidR="00EB58C0" w:rsidRDefault="00EB58C0" w:rsidP="00A00BBC">
            <w:pPr>
              <w:widowControl w:val="0"/>
            </w:pPr>
          </w:p>
        </w:tc>
      </w:tr>
      <w:tr w:rsidR="00EB58C0" w14:paraId="6BF1DA1A" w14:textId="77777777">
        <w:trPr>
          <w:jc w:val="center"/>
        </w:trPr>
        <w:tc>
          <w:tcPr>
            <w:tcW w:w="5102" w:type="dxa"/>
          </w:tcPr>
          <w:p w14:paraId="08DEB3A4" w14:textId="77777777" w:rsidR="00EB58C0" w:rsidRDefault="00915D1B" w:rsidP="00A00BBC">
            <w:pPr>
              <w:widowControl w:val="0"/>
            </w:pPr>
            <w:r>
              <w:t>E-mail:</w:t>
            </w:r>
          </w:p>
        </w:tc>
        <w:tc>
          <w:tcPr>
            <w:tcW w:w="5102" w:type="dxa"/>
          </w:tcPr>
          <w:p w14:paraId="629E3F5E" w14:textId="77777777" w:rsidR="00EB58C0" w:rsidRDefault="00EB58C0" w:rsidP="00A00BBC">
            <w:pPr>
              <w:widowControl w:val="0"/>
            </w:pPr>
          </w:p>
        </w:tc>
      </w:tr>
      <w:tr w:rsidR="00EB58C0" w14:paraId="5A97A5AC" w14:textId="77777777">
        <w:trPr>
          <w:jc w:val="center"/>
        </w:trPr>
        <w:tc>
          <w:tcPr>
            <w:tcW w:w="5102" w:type="dxa"/>
          </w:tcPr>
          <w:p w14:paraId="3849194C" w14:textId="77777777" w:rsidR="00EB58C0" w:rsidRDefault="00915D1B" w:rsidP="00A00BBC">
            <w:pPr>
              <w:widowControl w:val="0"/>
            </w:pPr>
            <w:r>
              <w:t>ИНН:</w:t>
            </w:r>
          </w:p>
        </w:tc>
        <w:tc>
          <w:tcPr>
            <w:tcW w:w="5102" w:type="dxa"/>
          </w:tcPr>
          <w:p w14:paraId="675C4A34" w14:textId="77777777" w:rsidR="00EB58C0" w:rsidRDefault="00EB58C0" w:rsidP="00A00BBC">
            <w:pPr>
              <w:widowControl w:val="0"/>
            </w:pPr>
          </w:p>
        </w:tc>
      </w:tr>
      <w:tr w:rsidR="00EB58C0" w14:paraId="1EA358FF" w14:textId="77777777">
        <w:trPr>
          <w:jc w:val="center"/>
        </w:trPr>
        <w:tc>
          <w:tcPr>
            <w:tcW w:w="5102" w:type="dxa"/>
          </w:tcPr>
          <w:p w14:paraId="06BBB033" w14:textId="77777777" w:rsidR="00EB58C0" w:rsidRDefault="00915D1B" w:rsidP="00A00BBC">
            <w:pPr>
              <w:widowControl w:val="0"/>
            </w:pPr>
            <w:r>
              <w:t>КПП:</w:t>
            </w:r>
          </w:p>
        </w:tc>
        <w:tc>
          <w:tcPr>
            <w:tcW w:w="5102" w:type="dxa"/>
          </w:tcPr>
          <w:p w14:paraId="6963398A" w14:textId="77777777" w:rsidR="00EB58C0" w:rsidRDefault="00EB58C0" w:rsidP="00A00BBC">
            <w:pPr>
              <w:widowControl w:val="0"/>
            </w:pPr>
          </w:p>
        </w:tc>
      </w:tr>
      <w:tr w:rsidR="00EB58C0" w14:paraId="35B82060" w14:textId="77777777">
        <w:trPr>
          <w:jc w:val="center"/>
        </w:trPr>
        <w:tc>
          <w:tcPr>
            <w:tcW w:w="5102" w:type="dxa"/>
          </w:tcPr>
          <w:p w14:paraId="7B99FDC2" w14:textId="77777777" w:rsidR="00EB58C0" w:rsidRDefault="00915D1B" w:rsidP="00A00BBC">
            <w:pPr>
              <w:widowControl w:val="0"/>
            </w:pPr>
            <w:r>
              <w:t>ОГРН:</w:t>
            </w:r>
          </w:p>
        </w:tc>
        <w:tc>
          <w:tcPr>
            <w:tcW w:w="5102" w:type="dxa"/>
          </w:tcPr>
          <w:p w14:paraId="5DA8F47C" w14:textId="77777777" w:rsidR="00EB58C0" w:rsidRDefault="00EB58C0" w:rsidP="00A00BBC">
            <w:pPr>
              <w:widowControl w:val="0"/>
            </w:pPr>
          </w:p>
        </w:tc>
      </w:tr>
      <w:tr w:rsidR="00EB58C0" w14:paraId="3848569B" w14:textId="77777777">
        <w:trPr>
          <w:jc w:val="center"/>
        </w:trPr>
        <w:tc>
          <w:tcPr>
            <w:tcW w:w="5102" w:type="dxa"/>
          </w:tcPr>
          <w:p w14:paraId="73BEC8DB" w14:textId="77777777" w:rsidR="00EB58C0" w:rsidRDefault="00915D1B" w:rsidP="00A00BBC">
            <w:pPr>
              <w:widowControl w:val="0"/>
            </w:pPr>
            <w:r>
              <w:t>ОКПО:</w:t>
            </w:r>
          </w:p>
        </w:tc>
        <w:tc>
          <w:tcPr>
            <w:tcW w:w="5102" w:type="dxa"/>
          </w:tcPr>
          <w:p w14:paraId="792C6C6C" w14:textId="77777777" w:rsidR="00EB58C0" w:rsidRDefault="00EB58C0" w:rsidP="00A00BBC">
            <w:pPr>
              <w:widowControl w:val="0"/>
            </w:pPr>
          </w:p>
        </w:tc>
      </w:tr>
      <w:tr w:rsidR="00EB58C0" w14:paraId="2A3E2650" w14:textId="77777777">
        <w:trPr>
          <w:jc w:val="center"/>
        </w:trPr>
        <w:tc>
          <w:tcPr>
            <w:tcW w:w="5102" w:type="dxa"/>
          </w:tcPr>
          <w:p w14:paraId="4A2F5D63" w14:textId="77777777" w:rsidR="00EB58C0" w:rsidRDefault="00915D1B" w:rsidP="00A00BBC">
            <w:pPr>
              <w:widowControl w:val="0"/>
            </w:pPr>
            <w:r>
              <w:t>Р/с:</w:t>
            </w:r>
          </w:p>
        </w:tc>
        <w:tc>
          <w:tcPr>
            <w:tcW w:w="5102" w:type="dxa"/>
          </w:tcPr>
          <w:p w14:paraId="161E7A15" w14:textId="77777777" w:rsidR="00EB58C0" w:rsidRDefault="00EB58C0" w:rsidP="00A00BBC">
            <w:pPr>
              <w:widowControl w:val="0"/>
            </w:pPr>
          </w:p>
        </w:tc>
      </w:tr>
      <w:tr w:rsidR="00EB58C0" w14:paraId="333E1E27" w14:textId="77777777">
        <w:trPr>
          <w:jc w:val="center"/>
        </w:trPr>
        <w:tc>
          <w:tcPr>
            <w:tcW w:w="5102" w:type="dxa"/>
          </w:tcPr>
          <w:p w14:paraId="2D5084C2" w14:textId="77777777" w:rsidR="00EB58C0" w:rsidRDefault="00915D1B" w:rsidP="00A00BBC">
            <w:pPr>
              <w:widowControl w:val="0"/>
            </w:pPr>
            <w:r>
              <w:t>Банк получатель:</w:t>
            </w:r>
          </w:p>
        </w:tc>
        <w:tc>
          <w:tcPr>
            <w:tcW w:w="5102" w:type="dxa"/>
          </w:tcPr>
          <w:p w14:paraId="0501DB13" w14:textId="77777777" w:rsidR="00EB58C0" w:rsidRDefault="00EB58C0" w:rsidP="00A00BBC">
            <w:pPr>
              <w:widowControl w:val="0"/>
            </w:pPr>
          </w:p>
        </w:tc>
      </w:tr>
      <w:tr w:rsidR="00EB58C0" w14:paraId="72C22425" w14:textId="77777777">
        <w:trPr>
          <w:jc w:val="center"/>
        </w:trPr>
        <w:tc>
          <w:tcPr>
            <w:tcW w:w="5102" w:type="dxa"/>
          </w:tcPr>
          <w:p w14:paraId="7117851F" w14:textId="77777777" w:rsidR="00EB58C0" w:rsidRDefault="00915D1B" w:rsidP="00A00BBC">
            <w:pPr>
              <w:widowControl w:val="0"/>
            </w:pPr>
            <w:r>
              <w:t>БИК:</w:t>
            </w:r>
          </w:p>
        </w:tc>
        <w:tc>
          <w:tcPr>
            <w:tcW w:w="5102" w:type="dxa"/>
          </w:tcPr>
          <w:p w14:paraId="2E5AF6FD" w14:textId="77777777" w:rsidR="00EB58C0" w:rsidRDefault="00EB58C0" w:rsidP="00A00BBC">
            <w:pPr>
              <w:widowControl w:val="0"/>
            </w:pPr>
          </w:p>
        </w:tc>
      </w:tr>
      <w:tr w:rsidR="00EB58C0" w14:paraId="7925AA94" w14:textId="77777777">
        <w:trPr>
          <w:jc w:val="center"/>
        </w:trPr>
        <w:tc>
          <w:tcPr>
            <w:tcW w:w="5102" w:type="dxa"/>
          </w:tcPr>
          <w:p w14:paraId="1CF19049" w14:textId="77777777" w:rsidR="00EB58C0" w:rsidRDefault="00915D1B" w:rsidP="00A00BBC">
            <w:pPr>
              <w:widowControl w:val="0"/>
            </w:pPr>
            <w:r>
              <w:t>К/с:</w:t>
            </w:r>
          </w:p>
        </w:tc>
        <w:tc>
          <w:tcPr>
            <w:tcW w:w="5102" w:type="dxa"/>
          </w:tcPr>
          <w:p w14:paraId="7A390946" w14:textId="77777777" w:rsidR="00EB58C0" w:rsidRDefault="00EB58C0" w:rsidP="00A00BBC">
            <w:pPr>
              <w:widowControl w:val="0"/>
            </w:pPr>
          </w:p>
        </w:tc>
      </w:tr>
      <w:tr w:rsidR="00EB58C0" w14:paraId="74B5F6C5" w14:textId="77777777">
        <w:trPr>
          <w:jc w:val="center"/>
        </w:trPr>
        <w:tc>
          <w:tcPr>
            <w:tcW w:w="5102" w:type="dxa"/>
          </w:tcPr>
          <w:p w14:paraId="350DDC30" w14:textId="77777777" w:rsidR="00EB58C0" w:rsidRDefault="00915D1B" w:rsidP="00A00BBC">
            <w:pPr>
              <w:widowControl w:val="0"/>
            </w:pPr>
            <w:r>
              <w:t>_______________/ ________________</w:t>
            </w:r>
          </w:p>
          <w:p w14:paraId="6FC4F0FB" w14:textId="77777777" w:rsidR="00EB58C0" w:rsidRDefault="00915D1B" w:rsidP="00A00BBC">
            <w:pPr>
              <w:widowControl w:val="0"/>
            </w:pPr>
            <w:r>
              <w:t>МП</w:t>
            </w:r>
          </w:p>
        </w:tc>
        <w:tc>
          <w:tcPr>
            <w:tcW w:w="5102" w:type="dxa"/>
          </w:tcPr>
          <w:p w14:paraId="715DBB53" w14:textId="77777777" w:rsidR="00EB58C0" w:rsidRDefault="00915D1B" w:rsidP="00A00BBC">
            <w:pPr>
              <w:widowControl w:val="0"/>
            </w:pPr>
            <w:r>
              <w:t>_______________/ ________________</w:t>
            </w:r>
          </w:p>
          <w:p w14:paraId="33E85FF5" w14:textId="77777777" w:rsidR="00EB58C0" w:rsidRDefault="00915D1B" w:rsidP="00A00BBC">
            <w:pPr>
              <w:widowControl w:val="0"/>
            </w:pPr>
            <w:r>
              <w:t>МП</w:t>
            </w:r>
          </w:p>
        </w:tc>
      </w:tr>
    </w:tbl>
    <w:p w14:paraId="03C8C953" w14:textId="77777777" w:rsidR="00EB58C0" w:rsidRDefault="00915D1B" w:rsidP="00A00BBC">
      <w:pPr>
        <w:widowControl w:val="0"/>
      </w:pPr>
      <w:r>
        <w:br w:type="page"/>
      </w:r>
    </w:p>
    <w:p w14:paraId="48E01C0A" w14:textId="77777777" w:rsidR="00EB58C0" w:rsidRDefault="00915D1B" w:rsidP="00A00BBC">
      <w:pPr>
        <w:widowControl w:val="0"/>
        <w:jc w:val="center"/>
      </w:pPr>
      <w:r>
        <w:lastRenderedPageBreak/>
        <w:t>Приложение № 1 к Договору</w:t>
      </w:r>
    </w:p>
    <w:p w14:paraId="58A08FE3" w14:textId="77777777" w:rsidR="00EB58C0" w:rsidRDefault="00915D1B" w:rsidP="00A00BBC">
      <w:pPr>
        <w:widowControl w:val="0"/>
        <w:jc w:val="center"/>
      </w:pPr>
      <w:r>
        <w:t xml:space="preserve">от «___» </w:t>
      </w:r>
      <w:r>
        <w:t>_______ № ___________</w:t>
      </w:r>
    </w:p>
    <w:p w14:paraId="22BCD2A8" w14:textId="77777777" w:rsidR="00EB58C0" w:rsidRDefault="00EB58C0" w:rsidP="00A00BBC">
      <w:pPr>
        <w:widowControl w:val="0"/>
        <w:jc w:val="both"/>
      </w:pPr>
    </w:p>
    <w:p w14:paraId="40EA2CAE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ТЕХНИЧЕСКОЕ ЗАДАНИЕ (ОПИСАНИЕ ПРЕДМЕТА ЗАКУПКИ)</w:t>
      </w:r>
    </w:p>
    <w:p w14:paraId="72C0EB25" w14:textId="77777777" w:rsidR="00EB58C0" w:rsidRDefault="00915D1B" w:rsidP="00A00BBC">
      <w:pPr>
        <w:widowControl w:val="0"/>
        <w:jc w:val="center"/>
      </w:pPr>
      <w:r>
        <w:rPr>
          <w:b/>
        </w:rPr>
        <w:t>на выполнение работ по разработке проекта обоснования размера санитарно-защитной зоны АО «Горзеленхоз» г. Иркутска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6909"/>
      </w:tblGrid>
      <w:tr w:rsidR="00B41321" w:rsidRPr="00B41321" w14:paraId="58197659" w14:textId="77777777" w:rsidTr="009940EC">
        <w:trPr>
          <w:tblHeader/>
        </w:trPr>
        <w:tc>
          <w:tcPr>
            <w:tcW w:w="1612" w:type="pct"/>
            <w:vAlign w:val="center"/>
          </w:tcPr>
          <w:p w14:paraId="6E09E5C5" w14:textId="77777777" w:rsidR="0017519A" w:rsidRPr="00B41321" w:rsidRDefault="00915D1B" w:rsidP="00141BD7">
            <w:pPr>
              <w:widowControl w:val="0"/>
              <w:jc w:val="center"/>
              <w:rPr>
                <w:b/>
                <w:bCs/>
              </w:rPr>
            </w:pPr>
            <w:r w:rsidRPr="00B41321">
              <w:rPr>
                <w:b/>
                <w:bCs/>
              </w:rPr>
              <w:t>Наименование предприятия</w:t>
            </w:r>
          </w:p>
        </w:tc>
        <w:tc>
          <w:tcPr>
            <w:tcW w:w="3388" w:type="pct"/>
            <w:vAlign w:val="center"/>
          </w:tcPr>
          <w:p w14:paraId="0CC0B62C" w14:textId="77777777" w:rsidR="0017519A" w:rsidRPr="00B41321" w:rsidRDefault="00915D1B" w:rsidP="00141BD7">
            <w:pPr>
              <w:widowControl w:val="0"/>
              <w:jc w:val="center"/>
              <w:rPr>
                <w:b/>
                <w:bCs/>
              </w:rPr>
            </w:pPr>
            <w:r w:rsidRPr="00B41321">
              <w:rPr>
                <w:b/>
                <w:bCs/>
              </w:rPr>
              <w:t>Акционерное общество «Горзеленхоз»</w:t>
            </w:r>
          </w:p>
        </w:tc>
      </w:tr>
      <w:tr w:rsidR="00B41321" w:rsidRPr="00B41321" w14:paraId="703D4F55" w14:textId="77777777" w:rsidTr="009940EC">
        <w:tc>
          <w:tcPr>
            <w:tcW w:w="1612" w:type="pct"/>
            <w:vAlign w:val="center"/>
          </w:tcPr>
          <w:p w14:paraId="63DE0F4B" w14:textId="77777777" w:rsidR="0017519A" w:rsidRPr="00915D1B" w:rsidRDefault="00915D1B" w:rsidP="00141BD7">
            <w:pPr>
              <w:widowControl w:val="0"/>
            </w:pPr>
            <w:r w:rsidRPr="00915D1B">
              <w:t>Основание</w:t>
            </w:r>
            <w:r w:rsidRPr="00915D1B">
              <w:t xml:space="preserve"> для выполнения работ</w:t>
            </w:r>
          </w:p>
        </w:tc>
        <w:tc>
          <w:tcPr>
            <w:tcW w:w="3388" w:type="pct"/>
            <w:vAlign w:val="center"/>
          </w:tcPr>
          <w:p w14:paraId="58FD9DB7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Постановление Правительства РФ от 03.03.2018 № 222 «Об утверждении Правил установления санитарно-защитных зон и использования земельных участков, расположенных в границах санитарно-защитных зон» (с изменениями).</w:t>
            </w:r>
          </w:p>
          <w:p w14:paraId="14985DC9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 xml:space="preserve">СанПиН </w:t>
            </w:r>
            <w:r w:rsidRPr="00915D1B">
              <w:t>2.2.1/2.1.1.1200-03 «Санитарно-защитные зоны и санитарная классификация предприятий, сооружений и иных объектов» (</w:t>
            </w:r>
            <w:r w:rsidRPr="00915D1B">
              <w:t>введён постановлением Главного государственного санитарного врача РФ от 25.09.2007 № 74; действует с изменениями, в том числе внесёнными поста</w:t>
            </w:r>
            <w:r w:rsidRPr="00915D1B">
              <w:t>новлением Главного государственного санитарного врача РФ от 28.02.2022 № 7).</w:t>
            </w:r>
          </w:p>
          <w:p w14:paraId="34529581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Методические рекомендации МР 2.1.1.0358-24 по подготовке проекта санитарно-защитной зоны (утв. Роспотребнадзором 23.12.2024, с изменениями от 08.12.2025).</w:t>
            </w:r>
          </w:p>
          <w:p w14:paraId="5F3E3327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Федеральный закон от 30.</w:t>
            </w:r>
            <w:r w:rsidRPr="00915D1B">
              <w:t>03.1999 № 52-ФЗ «О санитарно-эпидемиологическом благополучии населения»; Федеральный закон от 04.05.1999 № 96-ФЗ «Об охране атмосферного воздуха».</w:t>
            </w:r>
          </w:p>
        </w:tc>
      </w:tr>
      <w:tr w:rsidR="00B41321" w:rsidRPr="00B41321" w14:paraId="47644523" w14:textId="77777777" w:rsidTr="009940EC">
        <w:tc>
          <w:tcPr>
            <w:tcW w:w="1612" w:type="pct"/>
            <w:vAlign w:val="center"/>
          </w:tcPr>
          <w:p w14:paraId="7B196CDB" w14:textId="77777777" w:rsidR="0017519A" w:rsidRPr="00915D1B" w:rsidRDefault="00915D1B" w:rsidP="00141BD7">
            <w:pPr>
              <w:widowControl w:val="0"/>
            </w:pPr>
            <w:r w:rsidRPr="00915D1B">
              <w:t>ОКПД 2</w:t>
            </w:r>
          </w:p>
        </w:tc>
        <w:tc>
          <w:tcPr>
            <w:tcW w:w="3388" w:type="pct"/>
            <w:vAlign w:val="center"/>
          </w:tcPr>
          <w:p w14:paraId="19720CDD" w14:textId="77777777" w:rsidR="0017519A" w:rsidRPr="00915D1B" w:rsidRDefault="00915D1B" w:rsidP="001302C7">
            <w:pPr>
              <w:ind w:firstLine="456"/>
              <w:jc w:val="both"/>
            </w:pPr>
            <w:r w:rsidRPr="00915D1B">
              <w:t xml:space="preserve">71.12.19.100 </w:t>
            </w:r>
            <w:r w:rsidRPr="00915D1B">
              <w:t xml:space="preserve">– </w:t>
            </w:r>
            <w:r w:rsidRPr="00915D1B">
              <w:t>Услуги по инженерно-техническому проектированию прочих объектов, кроме объектов культу</w:t>
            </w:r>
            <w:r w:rsidRPr="00915D1B">
              <w:t>рного наследия (основной вид услуг).</w:t>
            </w:r>
          </w:p>
        </w:tc>
      </w:tr>
      <w:tr w:rsidR="00B41321" w:rsidRPr="00B41321" w14:paraId="5F9D37BF" w14:textId="77777777" w:rsidTr="009940EC">
        <w:tc>
          <w:tcPr>
            <w:tcW w:w="1612" w:type="pct"/>
            <w:vAlign w:val="center"/>
          </w:tcPr>
          <w:p w14:paraId="6CBD3B29" w14:textId="77777777" w:rsidR="0017519A" w:rsidRPr="00915D1B" w:rsidRDefault="00915D1B" w:rsidP="00141BD7">
            <w:pPr>
              <w:widowControl w:val="0"/>
            </w:pPr>
            <w:r w:rsidRPr="00915D1B">
              <w:t>Заказчик</w:t>
            </w:r>
          </w:p>
        </w:tc>
        <w:tc>
          <w:tcPr>
            <w:tcW w:w="3388" w:type="pct"/>
            <w:vAlign w:val="center"/>
          </w:tcPr>
          <w:p w14:paraId="32937FDE" w14:textId="77777777" w:rsidR="0017519A" w:rsidRPr="00915D1B" w:rsidRDefault="00915D1B" w:rsidP="00141BD7">
            <w:pPr>
              <w:widowControl w:val="0"/>
              <w:ind w:firstLine="455"/>
              <w:jc w:val="both"/>
            </w:pPr>
            <w:r w:rsidRPr="00915D1B">
              <w:t>АО «Горзеленхоз» г. Иркутска</w:t>
            </w:r>
          </w:p>
        </w:tc>
      </w:tr>
      <w:tr w:rsidR="00B41321" w:rsidRPr="00B41321" w14:paraId="38AF70AF" w14:textId="77777777" w:rsidTr="009940EC">
        <w:tc>
          <w:tcPr>
            <w:tcW w:w="1612" w:type="pct"/>
            <w:vAlign w:val="center"/>
          </w:tcPr>
          <w:p w14:paraId="2D707AE5" w14:textId="77777777" w:rsidR="0017519A" w:rsidRPr="00915D1B" w:rsidRDefault="00915D1B" w:rsidP="00141BD7">
            <w:pPr>
              <w:widowControl w:val="0"/>
            </w:pPr>
            <w:r w:rsidRPr="00915D1B">
              <w:t>Исполнитель</w:t>
            </w:r>
          </w:p>
        </w:tc>
        <w:tc>
          <w:tcPr>
            <w:tcW w:w="3388" w:type="pct"/>
            <w:vAlign w:val="center"/>
          </w:tcPr>
          <w:p w14:paraId="4F277B3B" w14:textId="77777777" w:rsidR="0017519A" w:rsidRPr="00915D1B" w:rsidRDefault="00915D1B" w:rsidP="00141BD7">
            <w:pPr>
              <w:widowControl w:val="0"/>
              <w:ind w:firstLine="455"/>
              <w:jc w:val="both"/>
            </w:pPr>
            <w:r w:rsidRPr="00915D1B">
              <w:t>По результатам проведения закупочных процедур.</w:t>
            </w:r>
          </w:p>
        </w:tc>
      </w:tr>
      <w:tr w:rsidR="00B41321" w:rsidRPr="00B41321" w14:paraId="477ABA52" w14:textId="77777777" w:rsidTr="009940EC">
        <w:tc>
          <w:tcPr>
            <w:tcW w:w="1612" w:type="pct"/>
            <w:vAlign w:val="center"/>
          </w:tcPr>
          <w:p w14:paraId="3D82B2C8" w14:textId="77777777" w:rsidR="0017519A" w:rsidRPr="00915D1B" w:rsidRDefault="00915D1B" w:rsidP="00141BD7">
            <w:pPr>
              <w:widowControl w:val="0"/>
            </w:pPr>
            <w:r w:rsidRPr="00915D1B">
              <w:t>Срок выполнения работ</w:t>
            </w:r>
          </w:p>
        </w:tc>
        <w:tc>
          <w:tcPr>
            <w:tcW w:w="3388" w:type="pct"/>
            <w:vAlign w:val="center"/>
          </w:tcPr>
          <w:p w14:paraId="5A1167E4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 xml:space="preserve">В течение 4 (четырёх) месяцев с момента предоставления исходных данных, исключая сроки </w:t>
            </w:r>
            <w:r w:rsidRPr="00915D1B">
              <w:t>прохождения согласования в контролирующих органах.</w:t>
            </w:r>
          </w:p>
          <w:p w14:paraId="68CB695F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Срок выполнения работ продлевается на период прохождения санитарно-эпидемиологической экспертизы и согласования проекта СЗЗ в уполномоченных органах.</w:t>
            </w:r>
          </w:p>
          <w:p w14:paraId="5E964FA8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Срок передачи исходных данных: в течение 10 рабочих дне</w:t>
            </w:r>
            <w:r w:rsidRPr="00915D1B">
              <w:t>й с момента заключения договора</w:t>
            </w:r>
            <w:r w:rsidRPr="00915D1B">
              <w:t xml:space="preserve"> </w:t>
            </w:r>
            <w:r w:rsidRPr="00915D1B">
              <w:t>(перечень передаваемых исходных данных приведён в разделе «Перечень исходных данных, предоставляемых Заказчиком»).</w:t>
            </w:r>
          </w:p>
        </w:tc>
      </w:tr>
      <w:tr w:rsidR="00B41321" w:rsidRPr="00B41321" w14:paraId="575FF62C" w14:textId="77777777" w:rsidTr="009940EC">
        <w:tc>
          <w:tcPr>
            <w:tcW w:w="1612" w:type="pct"/>
            <w:vAlign w:val="center"/>
          </w:tcPr>
          <w:p w14:paraId="4A4AB0E8" w14:textId="77777777" w:rsidR="0017519A" w:rsidRPr="00915D1B" w:rsidRDefault="00915D1B" w:rsidP="00141BD7">
            <w:pPr>
              <w:widowControl w:val="0"/>
            </w:pPr>
            <w:r w:rsidRPr="00915D1B">
              <w:t>Цель проведения работ</w:t>
            </w:r>
          </w:p>
        </w:tc>
        <w:tc>
          <w:tcPr>
            <w:tcW w:w="3388" w:type="pct"/>
            <w:vAlign w:val="center"/>
          </w:tcPr>
          <w:p w14:paraId="2E719B4F" w14:textId="77777777" w:rsidR="0017519A" w:rsidRPr="00915D1B" w:rsidRDefault="00915D1B" w:rsidP="00141BD7">
            <w:pPr>
              <w:widowControl w:val="0"/>
              <w:ind w:firstLine="455"/>
              <w:jc w:val="both"/>
            </w:pPr>
            <w:r w:rsidRPr="00915D1B">
              <w:t xml:space="preserve">Исполнение требований федерального законодательства в области охраны </w:t>
            </w:r>
            <w:r w:rsidRPr="00915D1B">
              <w:t>окружающей среды и санитарно-эпидемиологического благополучия населения.</w:t>
            </w:r>
          </w:p>
        </w:tc>
      </w:tr>
      <w:tr w:rsidR="00B41321" w:rsidRPr="00B41321" w14:paraId="052BDFF4" w14:textId="77777777" w:rsidTr="009940EC">
        <w:tc>
          <w:tcPr>
            <w:tcW w:w="1612" w:type="pct"/>
            <w:vAlign w:val="center"/>
          </w:tcPr>
          <w:p w14:paraId="1773D2F9" w14:textId="77777777" w:rsidR="0017519A" w:rsidRPr="00915D1B" w:rsidRDefault="00915D1B" w:rsidP="00141BD7">
            <w:pPr>
              <w:widowControl w:val="0"/>
            </w:pPr>
            <w:r w:rsidRPr="00915D1B">
              <w:t>Местоположение производственного объекта</w:t>
            </w:r>
          </w:p>
        </w:tc>
        <w:tc>
          <w:tcPr>
            <w:tcW w:w="3388" w:type="pct"/>
            <w:vAlign w:val="center"/>
          </w:tcPr>
          <w:p w14:paraId="51715DE4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664023, г. Иркутск, ул. Омулевского, дом 49</w:t>
            </w:r>
          </w:p>
        </w:tc>
      </w:tr>
      <w:tr w:rsidR="00B41321" w:rsidRPr="00B41321" w14:paraId="76EB1F5F" w14:textId="77777777" w:rsidTr="009940EC">
        <w:tc>
          <w:tcPr>
            <w:tcW w:w="1612" w:type="pct"/>
            <w:vAlign w:val="center"/>
          </w:tcPr>
          <w:p w14:paraId="7F3B4B3C" w14:textId="77777777" w:rsidR="0017519A" w:rsidRPr="00915D1B" w:rsidRDefault="00915D1B" w:rsidP="00141BD7">
            <w:pPr>
              <w:widowControl w:val="0"/>
            </w:pPr>
            <w:r w:rsidRPr="00915D1B">
              <w:t>Данные об объекте</w:t>
            </w:r>
          </w:p>
        </w:tc>
        <w:tc>
          <w:tcPr>
            <w:tcW w:w="3388" w:type="pct"/>
            <w:vAlign w:val="center"/>
          </w:tcPr>
          <w:p w14:paraId="20C23476" w14:textId="77777777" w:rsidR="0017519A" w:rsidRPr="00915D1B" w:rsidRDefault="00915D1B" w:rsidP="00141BD7">
            <w:pPr>
              <w:widowControl w:val="0"/>
              <w:ind w:firstLine="455"/>
              <w:jc w:val="both"/>
            </w:pPr>
            <w:r w:rsidRPr="00915D1B">
              <w:t>Основной вид деятельности: деятельность по благоустройству ландшафта.</w:t>
            </w:r>
          </w:p>
          <w:p w14:paraId="5563497D" w14:textId="77777777" w:rsidR="0017519A" w:rsidRPr="00915D1B" w:rsidRDefault="00915D1B" w:rsidP="00141BD7">
            <w:pPr>
              <w:widowControl w:val="0"/>
              <w:ind w:firstLine="455"/>
              <w:jc w:val="both"/>
            </w:pPr>
            <w:r w:rsidRPr="00915D1B">
              <w:t>Правоустанавливающие документы по земельному участку промышленной площадки: договор аренды с Администрацией города Иркутска</w:t>
            </w:r>
            <w:r w:rsidRPr="00915D1B">
              <w:t>.</w:t>
            </w:r>
          </w:p>
          <w:p w14:paraId="5D072A35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Перечень исходных данных, предоставляемых Заказчиком Исполнителю, приведён в настоящем Техническом задании (раздел «Перечень исходн</w:t>
            </w:r>
            <w:r w:rsidRPr="00915D1B">
              <w:t>ых данных, предоставляемых Заказчиком»).</w:t>
            </w:r>
          </w:p>
        </w:tc>
      </w:tr>
      <w:tr w:rsidR="00B41321" w:rsidRPr="00B41321" w14:paraId="4C50373E" w14:textId="77777777" w:rsidTr="009940EC">
        <w:tc>
          <w:tcPr>
            <w:tcW w:w="1612" w:type="pct"/>
            <w:vAlign w:val="center"/>
          </w:tcPr>
          <w:p w14:paraId="351F83D6" w14:textId="77777777" w:rsidR="0017519A" w:rsidRPr="00915D1B" w:rsidRDefault="00915D1B">
            <w:pPr>
              <w:widowControl w:val="0"/>
            </w:pPr>
            <w:r w:rsidRPr="00915D1B">
              <w:t>Перечень исходных данных, предоставляемых Заказчиком</w:t>
            </w:r>
          </w:p>
        </w:tc>
        <w:tc>
          <w:tcPr>
            <w:tcW w:w="3388" w:type="pct"/>
            <w:vAlign w:val="center"/>
          </w:tcPr>
          <w:p w14:paraId="15117A31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– правоустанавливающие документы на земельный участок и объекты капитального строительства;</w:t>
            </w:r>
          </w:p>
          <w:p w14:paraId="5A896E49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– ситуационный план (топографическая основа) с нанесением границ земе</w:t>
            </w:r>
            <w:r w:rsidRPr="00915D1B">
              <w:t>льного участка, объектов и источников выбросов (шума);</w:t>
            </w:r>
          </w:p>
          <w:p w14:paraId="6558C11B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– сведения о технологических процессах, применяемом сырье, оборудовании и режимах его работы (сменность, круглосуточный/дневной режим);</w:t>
            </w:r>
          </w:p>
          <w:p w14:paraId="18F519CE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– материалы инвентаризации источников выбросов загрязняющих вещес</w:t>
            </w:r>
            <w:r w:rsidRPr="00915D1B">
              <w:t>тв и источников шума (перечень, координаты, характеристики);</w:t>
            </w:r>
          </w:p>
          <w:p w14:paraId="0DEBA405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lastRenderedPageBreak/>
              <w:t>– проект нормативов предельно допустимых выбросов, протоколы ранее выполненных исследований (измерений), отчёты по производственному экологическому контролю;</w:t>
            </w:r>
          </w:p>
          <w:p w14:paraId="23FFFF6D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 xml:space="preserve">– сведения о границах и </w:t>
            </w:r>
            <w:r w:rsidRPr="00915D1B">
              <w:t>разрешённом использовании земельных участков, расположенных в пределах ориентировочной СЗЗ, о наличии объектов с нормируемыми показателями качества среды обитания (жилая застройка, детские, медицинские организации и иные).</w:t>
            </w:r>
          </w:p>
          <w:p w14:paraId="2EF6C780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Дополнительные исходные данные, н</w:t>
            </w:r>
            <w:r w:rsidRPr="00915D1B">
              <w:t>еобходимые Исполнителю для выполнения работ, запрашиваются у Заказчика письменно; срок предоставления — не более 10 рабочих дней.</w:t>
            </w:r>
          </w:p>
        </w:tc>
      </w:tr>
      <w:tr w:rsidR="00B41321" w:rsidRPr="00B41321" w14:paraId="2921AD38" w14:textId="77777777" w:rsidTr="009940EC">
        <w:tc>
          <w:tcPr>
            <w:tcW w:w="1612" w:type="pct"/>
            <w:vAlign w:val="center"/>
          </w:tcPr>
          <w:p w14:paraId="3C6412C6" w14:textId="77777777" w:rsidR="0017519A" w:rsidRPr="00915D1B" w:rsidRDefault="00915D1B" w:rsidP="00141BD7">
            <w:pPr>
              <w:widowControl w:val="0"/>
            </w:pPr>
            <w:r w:rsidRPr="00915D1B">
              <w:lastRenderedPageBreak/>
              <w:t>Состав работ</w:t>
            </w:r>
          </w:p>
        </w:tc>
        <w:tc>
          <w:tcPr>
            <w:tcW w:w="3388" w:type="pct"/>
            <w:vAlign w:val="center"/>
          </w:tcPr>
          <w:p w14:paraId="66311A2F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>Разработка проекта обоснования размера санитарно-защитной зоны (СЗЗ) для действующего предприятия в соответствии</w:t>
            </w:r>
            <w:r w:rsidRPr="00915D1B">
              <w:t xml:space="preserve"> с требованиями законодательства. </w:t>
            </w:r>
            <w:r w:rsidRPr="00915D1B">
              <w:t xml:space="preserve">Проект разрабатывается в соответствии с Правилами, утверждёнными постановлением Правительства РФ от 03.03.2018 № 222, СанПиН 2.2.1/2.1.1.1200-03 и МР 2.1.1.0358-24 и содержит сведения, предусмотренные пунктом 16 Правил: о </w:t>
            </w:r>
            <w:r w:rsidRPr="00915D1B">
              <w:t>размерах и границах СЗЗ (наименования административно-территориальных единиц, графическое описание местоположения границ, перечень координат характерных точек границ в системе координат, используемой для ведения Единого государственного реестра недвижимост</w:t>
            </w:r>
            <w:r w:rsidRPr="00915D1B">
              <w:t>и), обоснование размеров и границ СЗЗ с учётом расчётов рассеивания выбросов загрязняющих веществ, ограничения использования земельных участков, расположенных в границах СЗЗ.</w:t>
            </w:r>
          </w:p>
          <w:p w14:paraId="04C65844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>Определение ориентировочного размера санитарно-защитной зоны по санитарной класси</w:t>
            </w:r>
            <w:r w:rsidRPr="00915D1B">
              <w:t>фикации СанПиН 2.2.1/2.1.1.1200-03 (раздел 5 МР 2.1.1.0358-24) и расчётного размера СЗЗ по результатам расчётов рассеивания выбросов загрязняющих веществ (приказ Минприроды России от 06.06.2017 № 273) и расчётов уровней физического воздействия (шума). Объё</w:t>
            </w:r>
            <w:r w:rsidRPr="00915D1B">
              <w:t>м натурных исследований (измерений) определяется в зависимости от класса опасности объекта по санитарной классификации и расчётного размера СЗЗ (пункты 10.8–10.10 МР 2.1.1.0358-24).</w:t>
            </w:r>
          </w:p>
          <w:p w14:paraId="4834DE5A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>Проект нормативов предельно допустимых выбросов имеется у Заказчика и пере</w:t>
            </w:r>
            <w:r w:rsidRPr="00915D1B">
              <w:t>даётся Исполнителю в составе исходных данных; разработка проекта нормативов выбросов в объём работ не входит.</w:t>
            </w:r>
          </w:p>
          <w:p w14:paraId="2F42FEA2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 xml:space="preserve">Инвентаризация источников выбросов загрязняющих веществ АО «Горзеленхоз» г. Иркутска </w:t>
            </w:r>
            <w:r w:rsidRPr="00915D1B">
              <w:t>–</w:t>
            </w:r>
            <w:r w:rsidRPr="00915D1B">
              <w:t xml:space="preserve"> 120 организованных и 20 неорганизованных источников; </w:t>
            </w:r>
            <w:r w:rsidRPr="00915D1B">
              <w:t>провод</w:t>
            </w:r>
            <w:r w:rsidRPr="00915D1B">
              <w:t>ится в соответствии с Порядком проведения инвентаризации стационарных источников и выбросов загрязняющих веществ в атмосферный воздух, утверждённым приказом Минприроды России от 19.11.2021 № 871.</w:t>
            </w:r>
          </w:p>
          <w:p w14:paraId="382F61D2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 xml:space="preserve">Количество источников шума </w:t>
            </w:r>
            <w:r w:rsidRPr="00915D1B">
              <w:t>–</w:t>
            </w:r>
            <w:r w:rsidRPr="00915D1B">
              <w:t xml:space="preserve"> 200. </w:t>
            </w:r>
            <w:r w:rsidRPr="00915D1B">
              <w:t>Указанное количество учиты</w:t>
            </w:r>
            <w:r w:rsidRPr="00915D1B">
              <w:t>вается при формировании программы натурных исследований (измерений) и выполнении акустических расчётов.</w:t>
            </w:r>
          </w:p>
          <w:p w14:paraId="0CC88E62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 xml:space="preserve">Проведение лабораторных испытаний для подтверждения обоснования границы СЗЗ. </w:t>
            </w:r>
            <w:r w:rsidRPr="00915D1B">
              <w:t>Объём натурных исследований (измерений) определяется в соответствии с пункт</w:t>
            </w:r>
            <w:r w:rsidRPr="00915D1B">
              <w:t>ами 10.8–10.10 МР 2.1.1.0358-24: исследования атмосферного воздуха — не менее 30 дней исследований по каждому веществу в каждой точке; исследования уровней физического воздействия (шум) — не менее 4 дней, в дневное и ночное время, с учётом режимов работы о</w:t>
            </w:r>
            <w:r w:rsidRPr="00915D1B">
              <w:t>борудования; отбор проб и исследования (измерения) выполняются лабораторией, аккредитованной в национальной системе аккредитации.</w:t>
            </w:r>
          </w:p>
          <w:p w14:paraId="050AF7F5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 xml:space="preserve">Получение экспертного заключения о проведении санитарно-эпидемиологической экспертизы проекта СЗЗ. </w:t>
            </w:r>
            <w:r w:rsidRPr="00915D1B">
              <w:t>Экспертиза проводится орган</w:t>
            </w:r>
            <w:r w:rsidRPr="00915D1B">
              <w:t>изацией, аккредитованной в национальной системе аккредитации (пункт 14 Правил, утверждённых постановлением Правительства РФ от 03.03.2018 № 222).</w:t>
            </w:r>
          </w:p>
          <w:p w14:paraId="10D727E1" w14:textId="77777777" w:rsidR="0017519A" w:rsidRPr="00915D1B" w:rsidRDefault="00915D1B">
            <w:pPr>
              <w:widowControl w:val="0"/>
              <w:numPr>
                <w:ilvl w:val="0"/>
                <w:numId w:val="6"/>
              </w:numPr>
              <w:ind w:left="0" w:firstLine="455"/>
              <w:jc w:val="both"/>
            </w:pPr>
            <w:r w:rsidRPr="00915D1B">
              <w:t xml:space="preserve">Получение решения уполномоченного органа </w:t>
            </w:r>
            <w:r w:rsidRPr="00915D1B">
              <w:lastRenderedPageBreak/>
              <w:t>(территориального органа Роспотребнадзора) об установлении санитарно-</w:t>
            </w:r>
            <w:r w:rsidRPr="00915D1B">
              <w:t xml:space="preserve">защитной зоны либо решения об отсутствии необходимости установления СЗЗ. </w:t>
            </w:r>
            <w:r w:rsidRPr="00915D1B">
              <w:t>Решение принимается в срок не более 15 рабочих дней со дня поступления заявления (пункт 17 Правил, утверждённых постановлением Правительства РФ от 03.03.2018 № 222). Заявление об уста</w:t>
            </w:r>
            <w:r w:rsidRPr="00915D1B">
              <w:t>новлении СЗЗ с приложением проекта СЗЗ и экспертного заключения подаётся Исполнителем от имени Заказчика на основании доверенности.</w:t>
            </w:r>
          </w:p>
        </w:tc>
      </w:tr>
      <w:tr w:rsidR="00B41321" w:rsidRPr="00B41321" w14:paraId="729CD308" w14:textId="77777777" w:rsidTr="009940EC">
        <w:tc>
          <w:tcPr>
            <w:tcW w:w="1612" w:type="pct"/>
            <w:vAlign w:val="center"/>
          </w:tcPr>
          <w:p w14:paraId="0BFF05F4" w14:textId="77777777" w:rsidR="0017519A" w:rsidRPr="00915D1B" w:rsidRDefault="00915D1B" w:rsidP="00141BD7">
            <w:pPr>
              <w:widowControl w:val="0"/>
            </w:pPr>
            <w:r w:rsidRPr="00915D1B">
              <w:lastRenderedPageBreak/>
              <w:t xml:space="preserve">Этапы работы </w:t>
            </w:r>
            <w:r w:rsidRPr="00915D1B">
              <w:t>(срок исполнения каждого этапа не устанавливается, этапы отдельно не оплачиваются)</w:t>
            </w:r>
          </w:p>
        </w:tc>
        <w:tc>
          <w:tcPr>
            <w:tcW w:w="3388" w:type="pct"/>
            <w:vAlign w:val="center"/>
          </w:tcPr>
          <w:p w14:paraId="5194157E" w14:textId="77777777" w:rsidR="0017519A" w:rsidRPr="00915D1B" w:rsidRDefault="00915D1B" w:rsidP="00141BD7">
            <w:pPr>
              <w:widowControl w:val="0"/>
              <w:numPr>
                <w:ilvl w:val="0"/>
                <w:numId w:val="11"/>
              </w:numPr>
              <w:ind w:left="0" w:firstLine="455"/>
              <w:jc w:val="both"/>
            </w:pPr>
            <w:r w:rsidRPr="00915D1B">
              <w:t xml:space="preserve">Сбор и анализ </w:t>
            </w:r>
            <w:r w:rsidRPr="00915D1B">
              <w:t>исходных данных для разработки проектной документации.</w:t>
            </w:r>
          </w:p>
          <w:p w14:paraId="390950ED" w14:textId="77777777" w:rsidR="0017519A" w:rsidRPr="00915D1B" w:rsidRDefault="00915D1B" w:rsidP="00141BD7">
            <w:pPr>
              <w:widowControl w:val="0"/>
              <w:numPr>
                <w:ilvl w:val="0"/>
                <w:numId w:val="11"/>
              </w:numPr>
              <w:ind w:left="0" w:firstLine="455"/>
              <w:jc w:val="both"/>
            </w:pPr>
            <w:r w:rsidRPr="00915D1B">
              <w:t>Разработка проекта обоснования размера санитарно-защитной зоны АО «Горзеленхоз» г. Иркутска.</w:t>
            </w:r>
          </w:p>
          <w:p w14:paraId="357258E2" w14:textId="77777777" w:rsidR="0017519A" w:rsidRPr="00915D1B" w:rsidRDefault="00915D1B" w:rsidP="00141BD7">
            <w:pPr>
              <w:widowControl w:val="0"/>
              <w:numPr>
                <w:ilvl w:val="0"/>
                <w:numId w:val="11"/>
              </w:numPr>
              <w:ind w:left="0" w:firstLine="455"/>
              <w:jc w:val="both"/>
            </w:pPr>
            <w:r w:rsidRPr="00915D1B">
              <w:t>Авторское сопровождение процессов согласования и экспертиз проекта в соответствующих государственных органах</w:t>
            </w:r>
            <w:r w:rsidRPr="00915D1B">
              <w:t>, необходимых в силу требований действующего законодательства.</w:t>
            </w:r>
          </w:p>
          <w:p w14:paraId="7EC8A632" w14:textId="77777777" w:rsidR="0017519A" w:rsidRPr="00915D1B" w:rsidRDefault="00915D1B">
            <w:pPr>
              <w:widowControl w:val="0"/>
              <w:numPr>
                <w:ilvl w:val="0"/>
                <w:numId w:val="11"/>
              </w:numPr>
              <w:ind w:left="0" w:firstLine="455"/>
              <w:jc w:val="both"/>
            </w:pPr>
            <w:r w:rsidRPr="00915D1B">
              <w:t>По завершении каждого этапа Исполнитель представляет Заказчику отчётные материалы. Третий этап включает подачу заявления об установлении СЗЗ и получение решения уполномоченного органа.</w:t>
            </w:r>
          </w:p>
        </w:tc>
      </w:tr>
      <w:tr w:rsidR="00B41321" w:rsidRPr="00B41321" w14:paraId="11EB6B5B" w14:textId="77777777" w:rsidTr="009940EC">
        <w:tc>
          <w:tcPr>
            <w:tcW w:w="1612" w:type="pct"/>
            <w:vAlign w:val="center"/>
          </w:tcPr>
          <w:p w14:paraId="0558D850" w14:textId="77777777" w:rsidR="0017519A" w:rsidRPr="00915D1B" w:rsidRDefault="00915D1B" w:rsidP="00141BD7">
            <w:pPr>
              <w:widowControl w:val="0"/>
            </w:pPr>
            <w:r w:rsidRPr="00915D1B">
              <w:t>Квалифи</w:t>
            </w:r>
            <w:r w:rsidRPr="00915D1B">
              <w:t>кационные требования к участнику закупки</w:t>
            </w:r>
          </w:p>
        </w:tc>
        <w:tc>
          <w:tcPr>
            <w:tcW w:w="3388" w:type="pct"/>
            <w:vAlign w:val="center"/>
          </w:tcPr>
          <w:p w14:paraId="3C6F3906" w14:textId="77777777" w:rsidR="0017519A" w:rsidRPr="00915D1B" w:rsidRDefault="00915D1B" w:rsidP="001302C7">
            <w:pPr>
              <w:widowControl w:val="0"/>
              <w:numPr>
                <w:ilvl w:val="0"/>
                <w:numId w:val="12"/>
              </w:numPr>
              <w:ind w:left="0" w:firstLine="455"/>
              <w:jc w:val="both"/>
            </w:pPr>
            <w:r w:rsidRPr="00915D1B">
              <w:t>Наличие договора с аккредитованной испытательной лабораторией, либо наличие у исполнителя собственной аккредитованной лаборатории.</w:t>
            </w:r>
          </w:p>
        </w:tc>
      </w:tr>
      <w:tr w:rsidR="00B41321" w:rsidRPr="00B41321" w14:paraId="77F72EBC" w14:textId="77777777" w:rsidTr="009940EC">
        <w:tc>
          <w:tcPr>
            <w:tcW w:w="1612" w:type="pct"/>
            <w:vAlign w:val="center"/>
          </w:tcPr>
          <w:p w14:paraId="0F82432D" w14:textId="77777777" w:rsidR="0017519A" w:rsidRPr="00915D1B" w:rsidRDefault="00915D1B" w:rsidP="00141BD7">
            <w:pPr>
              <w:widowControl w:val="0"/>
            </w:pPr>
            <w:r w:rsidRPr="00915D1B">
              <w:t>Требования к работе и форма предоставления результатов работ</w:t>
            </w:r>
          </w:p>
        </w:tc>
        <w:tc>
          <w:tcPr>
            <w:tcW w:w="3388" w:type="pct"/>
            <w:vAlign w:val="center"/>
          </w:tcPr>
          <w:p w14:paraId="1357C2E8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Исполнитель разрабатывает и оформляет проект обоснования размера СЗЗ для АО «Горзеленхоз» г. Иркутска в соответствии с требованиями Федерального закона от 30.03.1999 № 52-ФЗ «О санитарно-эпидемиологическом благополучии населения»; Федерального закона от 04</w:t>
            </w:r>
            <w:r w:rsidRPr="00915D1B">
              <w:t xml:space="preserve">.05.1999 № 96-ФЗ «Об охране атмосферного воздуха»; СанПиН 2.2.1/2.1.1.1200-03 «Санитарно-защитные зоны и санитарная классификация предприятий, сооружений и иных объектов»; </w:t>
            </w:r>
            <w:r w:rsidRPr="00915D1B">
              <w:t xml:space="preserve">СанПиН 1.2.3685-21 «Гигиенические нормативы и требования к обеспечению безопасности </w:t>
            </w:r>
            <w:r w:rsidRPr="00915D1B">
              <w:t>и (или) безвредности для человека факторов среды обитания»; Методических рекомендаций МР 2.1.1.0358-24 по подготовке проекта санитарно-защитной зоны;</w:t>
            </w:r>
            <w:r w:rsidRPr="00915D1B">
              <w:t xml:space="preserve"> Постановления Правительства РФ от 03.03.2018 № 222 «Об утверждении Правил установления санитарно-защитных зон и использования земельных участков, расположенных в границах санитарно-защитных зон»; </w:t>
            </w:r>
            <w:r w:rsidRPr="00915D1B">
              <w:t>приказа Минприроды России от 06.06.2017 № 273 «Об утвержден</w:t>
            </w:r>
            <w:r w:rsidRPr="00915D1B">
              <w:t>ии методов расчётов рассеивания выбросов вредных (загрязняющих) веществ в атмосферном воздухе»; приказа Минприроды России от 19.11.2021 № 871 «Об утверждении Порядка проведения инвентаризации стационарных источников и выбросов загрязняющих веществ в атмосф</w:t>
            </w:r>
            <w:r w:rsidRPr="00915D1B">
              <w:t>ерный воздух».</w:t>
            </w:r>
          </w:p>
          <w:p w14:paraId="28DD028B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Санитарно-эпидемиологическая экспертиза проекта СЗЗ проводится в соответствии с порядком, утверждённым приказом Роспотребнадзора от 19.07.2007 № 224 (с 01.03.2027 применяется порядок, утверждённый приказом Роспотребнадзора от 30.06.2026 № 50</w:t>
            </w:r>
            <w:r w:rsidRPr="00915D1B">
              <w:t>6). Документация передаётся в форматах PDF и MS Word.</w:t>
            </w:r>
          </w:p>
          <w:p w14:paraId="41B7542E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 xml:space="preserve">Исполнитель сопровождает процессы согласования и экспертизы проекта в соответствующих органах госконтроля, </w:t>
            </w:r>
            <w:r w:rsidRPr="00915D1B">
              <w:t>включая подачу заявления об установлении СЗЗ и получение решения уполномоченного органа.</w:t>
            </w:r>
          </w:p>
          <w:p w14:paraId="31253FB4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Заказч</w:t>
            </w:r>
            <w:r w:rsidRPr="00915D1B">
              <w:t>ик предоставляет исполнителю необходимую документацию и исходную информацию для исполнения обязательств, обеспечивает доступ к производственным объектам.</w:t>
            </w:r>
          </w:p>
          <w:p w14:paraId="7D09B1CE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Исполнитель выдает Заказчику проект обоснования размера СЗЗ АО «Горзеленхоз» г. Иркутска в двух экземп</w:t>
            </w:r>
            <w:r w:rsidRPr="00915D1B">
              <w:t xml:space="preserve">лярах на бумажном носителе и в одном на электронном носителе. Состав и содержание электронной версии должно соответствовать комплектам представленной документации в бумажной версии. </w:t>
            </w:r>
            <w:r w:rsidRPr="00915D1B">
              <w:t xml:space="preserve">Результаты натурных исследований (измерений) оформляются протоколами </w:t>
            </w:r>
            <w:r w:rsidRPr="00915D1B">
              <w:lastRenderedPageBreak/>
              <w:t>аккре</w:t>
            </w:r>
            <w:r w:rsidRPr="00915D1B">
              <w:t>дитованной лаборатории и передаются Заказчику вместе с проектом СЗЗ.</w:t>
            </w:r>
          </w:p>
        </w:tc>
      </w:tr>
      <w:tr w:rsidR="00B41321" w:rsidRPr="00B41321" w14:paraId="22A1A28B" w14:textId="77777777" w:rsidTr="009940EC">
        <w:tc>
          <w:tcPr>
            <w:tcW w:w="1612" w:type="pct"/>
            <w:vAlign w:val="center"/>
          </w:tcPr>
          <w:p w14:paraId="60C8C8B9" w14:textId="77777777" w:rsidR="0017519A" w:rsidRPr="00915D1B" w:rsidRDefault="00915D1B">
            <w:pPr>
              <w:widowControl w:val="0"/>
            </w:pPr>
            <w:r w:rsidRPr="00915D1B">
              <w:lastRenderedPageBreak/>
              <w:t>Порядок сдачи-приёмки работ</w:t>
            </w:r>
          </w:p>
        </w:tc>
        <w:tc>
          <w:tcPr>
            <w:tcW w:w="3388" w:type="pct"/>
            <w:vAlign w:val="center"/>
          </w:tcPr>
          <w:p w14:paraId="11C946BD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По завершении работ Исполнитель передаёт Заказчику: проект обоснования размера СЗЗ, результаты натурных исследований (измерений) с протоколами аккредитованной</w:t>
            </w:r>
            <w:r w:rsidRPr="00915D1B">
              <w:t xml:space="preserve"> лаборатории, экспертное заключение о проведении санитарно-эпидемиологической экспертизы проекта СЗЗ, решение уполномоченного органа об установлении СЗЗ (либо решение об отсутствии необходимости установления СЗЗ).</w:t>
            </w:r>
          </w:p>
          <w:p w14:paraId="71AB78DB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Документация передаётся в двух экземплярах</w:t>
            </w:r>
            <w:r w:rsidRPr="00915D1B">
              <w:t xml:space="preserve"> на бумажном носителе и в одном экземпляре на электронном носителе (форматы PDF и MS Word).</w:t>
            </w:r>
          </w:p>
          <w:p w14:paraId="5A484C3D" w14:textId="77777777" w:rsidR="0017519A" w:rsidRPr="00915D1B" w:rsidRDefault="00915D1B">
            <w:pPr>
              <w:widowControl w:val="0"/>
              <w:numPr>
                <w:ilvl w:val="0"/>
                <w:numId w:val="10"/>
              </w:numPr>
              <w:ind w:left="0" w:firstLine="455"/>
              <w:jc w:val="both"/>
            </w:pPr>
            <w:r w:rsidRPr="00915D1B">
              <w:t>Заказчик в течение 5 рабочих дней со дня получения результатов рассматривает их и подписывает акт выполненных работ либо направляет Исполнителю мотивированный отказ</w:t>
            </w:r>
            <w:r w:rsidRPr="00915D1B">
              <w:t xml:space="preserve"> с перечнем замечаний.</w:t>
            </w:r>
          </w:p>
        </w:tc>
      </w:tr>
      <w:tr w:rsidR="001C00E8" w:rsidRPr="00B41321" w14:paraId="03995258" w14:textId="77777777" w:rsidTr="009940EC">
        <w:tc>
          <w:tcPr>
            <w:tcW w:w="1612" w:type="pct"/>
            <w:vAlign w:val="center"/>
          </w:tcPr>
          <w:p w14:paraId="2DE574EE" w14:textId="77777777" w:rsidR="0017519A" w:rsidRPr="00915D1B" w:rsidRDefault="00915D1B" w:rsidP="00141BD7">
            <w:pPr>
              <w:widowControl w:val="0"/>
            </w:pPr>
            <w:r w:rsidRPr="00915D1B">
              <w:t>Условия оплаты</w:t>
            </w:r>
          </w:p>
        </w:tc>
        <w:tc>
          <w:tcPr>
            <w:tcW w:w="3388" w:type="pct"/>
            <w:vAlign w:val="center"/>
          </w:tcPr>
          <w:p w14:paraId="56C39E69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 xml:space="preserve">Расходы на проведение санитарно-эпидемиологической экспертизы проекта СЗЗ, получение экспертного заключения и решения уполномоченного органа об установлении СЗЗ включены в цену договора и отдельно Заказчиком не </w:t>
            </w:r>
            <w:r w:rsidRPr="00915D1B">
              <w:t>оплачиваются.</w:t>
            </w:r>
          </w:p>
          <w:p w14:paraId="29A0F4B8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В случае получения отрицательного заключения по части разработки проектной документации последующая экспертиза проводится за счет исполнителя.</w:t>
            </w:r>
          </w:p>
          <w:p w14:paraId="1ED8F0C4" w14:textId="77777777" w:rsidR="0017519A" w:rsidRPr="00915D1B" w:rsidRDefault="00915D1B">
            <w:pPr>
              <w:widowControl w:val="0"/>
              <w:ind w:firstLine="455"/>
              <w:jc w:val="both"/>
            </w:pPr>
            <w:r w:rsidRPr="00915D1B">
              <w:t>Оплата осуществляется путем безналичного перечисления денежных средств на расчетный счет Исполнител</w:t>
            </w:r>
            <w:r w:rsidRPr="00915D1B">
              <w:t xml:space="preserve">я </w:t>
            </w:r>
            <w:r w:rsidRPr="00915D1B">
              <w:t>в течение 7 (семи) рабочих дней с момента получения положительного заключения экспертизы (результатов работ)</w:t>
            </w:r>
            <w:r w:rsidRPr="00915D1B">
              <w:t xml:space="preserve"> и подписания Сторонами акта выполненных работ, оформленного в соответствии с действующим законодательством.</w:t>
            </w:r>
          </w:p>
        </w:tc>
      </w:tr>
    </w:tbl>
    <w:p w14:paraId="2BF8A3DB" w14:textId="77777777" w:rsidR="00EB58C0" w:rsidRDefault="00EB58C0" w:rsidP="00A00BBC">
      <w:pPr>
        <w:widowControl w:val="0"/>
        <w:jc w:val="both"/>
      </w:pPr>
    </w:p>
    <w:p w14:paraId="7CB2D0A3" w14:textId="77777777" w:rsidR="00EB58C0" w:rsidRDefault="00EB58C0" w:rsidP="00A00BBC">
      <w:pPr>
        <w:widowControl w:val="0"/>
        <w:jc w:val="both"/>
      </w:pPr>
    </w:p>
    <w:p w14:paraId="72FAF360" w14:textId="77777777" w:rsidR="00EB58C0" w:rsidRDefault="00915D1B" w:rsidP="00A00BBC">
      <w:pPr>
        <w:widowControl w:val="0"/>
        <w:jc w:val="both"/>
      </w:pPr>
      <w:r>
        <w:t>ЗАКАЗЧИК:</w:t>
      </w:r>
    </w:p>
    <w:p w14:paraId="205794F3" w14:textId="77777777" w:rsidR="00EB58C0" w:rsidRDefault="00915D1B" w:rsidP="00A00BBC">
      <w:pPr>
        <w:widowControl w:val="0"/>
        <w:jc w:val="both"/>
      </w:pPr>
      <w:r>
        <w:t>ИСПОЛНИТЕЛЬ:</w:t>
      </w:r>
    </w:p>
    <w:p w14:paraId="5AF9F77B" w14:textId="77777777" w:rsidR="00EB58C0" w:rsidRDefault="00EB58C0" w:rsidP="00A00BBC">
      <w:pPr>
        <w:widowControl w:val="0"/>
        <w:jc w:val="both"/>
      </w:pPr>
    </w:p>
    <w:p w14:paraId="42981548" w14:textId="77777777" w:rsidR="00EB58C0" w:rsidRDefault="00915D1B" w:rsidP="00A00BBC">
      <w:pPr>
        <w:widowControl w:val="0"/>
        <w:jc w:val="both"/>
      </w:pPr>
      <w:r>
        <w:t>__________</w:t>
      </w:r>
      <w:r>
        <w:t>_____/ _______________</w:t>
      </w:r>
    </w:p>
    <w:p w14:paraId="5F753EB3" w14:textId="77777777" w:rsidR="00EB58C0" w:rsidRDefault="00915D1B" w:rsidP="00A00BBC">
      <w:pPr>
        <w:widowControl w:val="0"/>
        <w:jc w:val="both"/>
      </w:pPr>
      <w:r>
        <w:t>МП</w:t>
      </w:r>
    </w:p>
    <w:p w14:paraId="2FF3472C" w14:textId="77777777" w:rsidR="00EB58C0" w:rsidRDefault="00EB58C0" w:rsidP="00A00BBC">
      <w:pPr>
        <w:widowControl w:val="0"/>
        <w:jc w:val="both"/>
      </w:pPr>
    </w:p>
    <w:p w14:paraId="22FE3D46" w14:textId="77777777" w:rsidR="00EB58C0" w:rsidRDefault="00915D1B" w:rsidP="00A00BBC">
      <w:pPr>
        <w:widowControl w:val="0"/>
        <w:jc w:val="both"/>
      </w:pPr>
      <w:r>
        <w:t>_______________/ ______________</w:t>
      </w:r>
    </w:p>
    <w:p w14:paraId="0E817B8D" w14:textId="77777777" w:rsidR="00EB58C0" w:rsidRDefault="00915D1B" w:rsidP="00A00BBC">
      <w:pPr>
        <w:widowControl w:val="0"/>
        <w:jc w:val="both"/>
      </w:pPr>
      <w:r>
        <w:t>МП</w:t>
      </w:r>
    </w:p>
    <w:p w14:paraId="186D90E3" w14:textId="77777777" w:rsidR="00EB58C0" w:rsidRDefault="00915D1B" w:rsidP="00A00BBC">
      <w:pPr>
        <w:widowControl w:val="0"/>
      </w:pPr>
      <w:r>
        <w:br w:type="page"/>
      </w:r>
    </w:p>
    <w:p w14:paraId="3E5C24F0" w14:textId="77777777" w:rsidR="00EB58C0" w:rsidRDefault="00915D1B" w:rsidP="00A00BBC">
      <w:pPr>
        <w:widowControl w:val="0"/>
        <w:jc w:val="center"/>
      </w:pPr>
      <w:r>
        <w:lastRenderedPageBreak/>
        <w:t>Приложение № 2 к Договору</w:t>
      </w:r>
    </w:p>
    <w:p w14:paraId="7001E82C" w14:textId="77777777" w:rsidR="00EB58C0" w:rsidRDefault="00915D1B" w:rsidP="00A00BBC">
      <w:pPr>
        <w:widowControl w:val="0"/>
        <w:jc w:val="center"/>
      </w:pPr>
      <w:r>
        <w:t>от «___» _______ № ___________</w:t>
      </w:r>
    </w:p>
    <w:p w14:paraId="1434C9C9" w14:textId="77777777" w:rsidR="00EB58C0" w:rsidRDefault="00EB58C0" w:rsidP="00A00BBC">
      <w:pPr>
        <w:widowControl w:val="0"/>
        <w:jc w:val="both"/>
      </w:pPr>
    </w:p>
    <w:p w14:paraId="482DE9C7" w14:textId="77777777" w:rsidR="00EB58C0" w:rsidRPr="00A00BBC" w:rsidRDefault="00915D1B" w:rsidP="00A00BBC">
      <w:pPr>
        <w:pStyle w:val="1"/>
        <w:keepNext w:val="0"/>
        <w:keepLines w:val="0"/>
        <w:widowControl w:val="0"/>
        <w:spacing w:before="0"/>
        <w:ind w:firstLine="567"/>
        <w:jc w:val="center"/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</w:pPr>
      <w:r w:rsidRPr="00A00BBC">
        <w:rPr>
          <w:rFonts w:ascii="Times New Roman" w:eastAsia="Calibri" w:hAnsi="Times New Roman" w:cs="Times New Roman"/>
          <w:color w:val="365F91"/>
          <w:sz w:val="22"/>
          <w:szCs w:val="22"/>
          <w:lang w:eastAsia="ru-RU"/>
        </w:rPr>
        <w:t>РАСЧЕТ ЦЕНЫ ДОГОВОРА (КАЛЬКУЛЯЦИЯ)</w:t>
      </w:r>
    </w:p>
    <w:p w14:paraId="246E5541" w14:textId="77777777" w:rsidR="00EB58C0" w:rsidRDefault="00915D1B" w:rsidP="00A00BBC">
      <w:pPr>
        <w:widowControl w:val="0"/>
        <w:jc w:val="center"/>
      </w:pPr>
      <w:r>
        <w:rPr>
          <w:b/>
        </w:rPr>
        <w:t xml:space="preserve">на выполнение работ по разработке проекта обоснования размера санитарно-защитной зоны АО </w:t>
      </w:r>
      <w:r>
        <w:rPr>
          <w:b/>
        </w:rPr>
        <w:t>«Горзеленхоз» г. Иркутска</w:t>
      </w:r>
    </w:p>
    <w:p w14:paraId="37C96FE9" w14:textId="77777777" w:rsidR="00EB58C0" w:rsidRDefault="00EB58C0" w:rsidP="00A00BBC">
      <w:pPr>
        <w:widowControl w:val="0"/>
        <w:jc w:val="both"/>
      </w:pPr>
    </w:p>
    <w:tbl>
      <w:tblPr>
        <w:tblStyle w:val="aff0"/>
        <w:tblW w:w="5000" w:type="pct"/>
        <w:jc w:val="center"/>
        <w:tblLook w:val="04A0" w:firstRow="1" w:lastRow="0" w:firstColumn="1" w:lastColumn="0" w:noHBand="0" w:noVBand="1"/>
      </w:tblPr>
      <w:tblGrid>
        <w:gridCol w:w="592"/>
        <w:gridCol w:w="3066"/>
        <w:gridCol w:w="1484"/>
        <w:gridCol w:w="1484"/>
        <w:gridCol w:w="1781"/>
        <w:gridCol w:w="1789"/>
      </w:tblGrid>
      <w:tr w:rsidR="00EB58C0" w14:paraId="7AA7D9AF" w14:textId="77777777" w:rsidTr="000F65DE">
        <w:trPr>
          <w:jc w:val="center"/>
        </w:trPr>
        <w:tc>
          <w:tcPr>
            <w:tcW w:w="593" w:type="dxa"/>
          </w:tcPr>
          <w:p w14:paraId="45D71A8E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3069" w:type="dxa"/>
          </w:tcPr>
          <w:p w14:paraId="68229C6A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Наименование работы</w:t>
            </w:r>
          </w:p>
        </w:tc>
        <w:tc>
          <w:tcPr>
            <w:tcW w:w="1485" w:type="dxa"/>
          </w:tcPr>
          <w:p w14:paraId="12D77EC1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Ед. изм.</w:t>
            </w:r>
          </w:p>
        </w:tc>
        <w:tc>
          <w:tcPr>
            <w:tcW w:w="1485" w:type="dxa"/>
          </w:tcPr>
          <w:p w14:paraId="70266955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w="1782" w:type="dxa"/>
          </w:tcPr>
          <w:p w14:paraId="0CA3DD11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Цена за единицу с НДС/без НДС* (руб.)</w:t>
            </w:r>
          </w:p>
        </w:tc>
        <w:tc>
          <w:tcPr>
            <w:tcW w:w="1790" w:type="dxa"/>
          </w:tcPr>
          <w:p w14:paraId="056479F8" w14:textId="77777777" w:rsidR="00EB58C0" w:rsidRDefault="00915D1B" w:rsidP="00A00BBC">
            <w:pPr>
              <w:widowControl w:val="0"/>
              <w:jc w:val="center"/>
            </w:pPr>
            <w:r>
              <w:rPr>
                <w:b/>
                <w:sz w:val="20"/>
              </w:rPr>
              <w:t>Сумма с НДС/без НДС* (руб.)</w:t>
            </w:r>
          </w:p>
        </w:tc>
      </w:tr>
      <w:tr w:rsidR="00EB58C0" w14:paraId="703039BE" w14:textId="77777777" w:rsidTr="000F65DE">
        <w:trPr>
          <w:jc w:val="center"/>
        </w:trPr>
        <w:tc>
          <w:tcPr>
            <w:tcW w:w="593" w:type="dxa"/>
          </w:tcPr>
          <w:p w14:paraId="1457106E" w14:textId="77777777" w:rsidR="00EB58C0" w:rsidRDefault="00EB58C0" w:rsidP="00A00BBC">
            <w:pPr>
              <w:widowControl w:val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069" w:type="dxa"/>
          </w:tcPr>
          <w:p w14:paraId="6B1DF731" w14:textId="77777777" w:rsidR="00EB58C0" w:rsidRDefault="00EB58C0" w:rsidP="00A00BBC">
            <w:pPr>
              <w:widowControl w:val="0"/>
            </w:pPr>
            <w:r>
              <w:rPr>
                <w:sz w:val="20"/>
              </w:rPr>
              <w:t>Разработка проекта обоснования размера санитарно-защитной зоны АО «Горзеленхоз» г. Иркутска</w:t>
            </w:r>
          </w:p>
        </w:tc>
        <w:tc>
          <w:tcPr>
            <w:tcW w:w="1485" w:type="dxa"/>
          </w:tcPr>
          <w:p w14:paraId="77A10B95" w14:textId="77777777" w:rsidR="00EB58C0" w:rsidRDefault="00EB58C0" w:rsidP="00A00BBC">
            <w:pPr>
              <w:widowControl w:val="0"/>
              <w:jc w:val="center"/>
            </w:pPr>
            <w:proofErr w:type="spellStart"/>
            <w:r>
              <w:rPr>
                <w:sz w:val="20"/>
              </w:rPr>
              <w:t>усл</w:t>
            </w:r>
            <w:proofErr w:type="spellEnd"/>
            <w:r>
              <w:rPr>
                <w:sz w:val="20"/>
              </w:rPr>
              <w:t>. ед.</w:t>
            </w:r>
          </w:p>
        </w:tc>
        <w:tc>
          <w:tcPr>
            <w:tcW w:w="1485" w:type="dxa"/>
          </w:tcPr>
          <w:p w14:paraId="78464BD6" w14:textId="77777777" w:rsidR="00EB58C0" w:rsidRDefault="00EB58C0" w:rsidP="00A00BBC">
            <w:pPr>
              <w:widowControl w:val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782" w:type="dxa"/>
          </w:tcPr>
          <w:p w14:paraId="3BD8428F" w14:textId="77777777" w:rsidR="00EB58C0" w:rsidRDefault="00EB58C0" w:rsidP="00A00BBC">
            <w:pPr>
              <w:widowControl w:val="0"/>
            </w:pPr>
          </w:p>
        </w:tc>
        <w:tc>
          <w:tcPr>
            <w:tcW w:w="1790" w:type="dxa"/>
          </w:tcPr>
          <w:p w14:paraId="727E3E7D" w14:textId="77777777" w:rsidR="00EB58C0" w:rsidRDefault="00EB58C0" w:rsidP="00A00BBC">
            <w:pPr>
              <w:widowControl w:val="0"/>
            </w:pPr>
          </w:p>
        </w:tc>
      </w:tr>
      <w:tr w:rsidR="00EB58C0" w14:paraId="24548D8B" w14:textId="77777777" w:rsidTr="000F65DE">
        <w:trPr>
          <w:jc w:val="center"/>
        </w:trPr>
        <w:tc>
          <w:tcPr>
            <w:tcW w:w="3069" w:type="dxa"/>
            <w:gridSpan w:val="2"/>
          </w:tcPr>
          <w:p w14:paraId="05242371" w14:textId="77777777" w:rsidR="00EB58C0" w:rsidRDefault="00915D1B" w:rsidP="00A00BBC">
            <w:pPr>
              <w:widowControl w:val="0"/>
            </w:pPr>
            <w:r>
              <w:rPr>
                <w:b/>
                <w:sz w:val="20"/>
              </w:rPr>
              <w:t xml:space="preserve">Итого с </w:t>
            </w:r>
            <w:r>
              <w:rPr>
                <w:b/>
                <w:sz w:val="20"/>
              </w:rPr>
              <w:t>НДС/без НДС*, руб.</w:t>
            </w:r>
          </w:p>
        </w:tc>
        <w:tc>
          <w:tcPr>
            <w:tcW w:w="1485" w:type="dxa"/>
          </w:tcPr>
          <w:p w14:paraId="56704B70" w14:textId="77777777" w:rsidR="00EB58C0" w:rsidRDefault="00EB58C0" w:rsidP="00A00BBC">
            <w:pPr>
              <w:widowControl w:val="0"/>
            </w:pPr>
          </w:p>
        </w:tc>
        <w:tc>
          <w:tcPr>
            <w:tcW w:w="1485" w:type="dxa"/>
          </w:tcPr>
          <w:p w14:paraId="2D0AFA08" w14:textId="77777777" w:rsidR="00EB58C0" w:rsidRDefault="00EB58C0" w:rsidP="00A00BBC">
            <w:pPr>
              <w:widowControl w:val="0"/>
            </w:pPr>
          </w:p>
        </w:tc>
        <w:tc>
          <w:tcPr>
            <w:tcW w:w="1782" w:type="dxa"/>
          </w:tcPr>
          <w:p w14:paraId="1926BF6E" w14:textId="77777777" w:rsidR="00EB58C0" w:rsidRDefault="00EB58C0" w:rsidP="00A00BBC">
            <w:pPr>
              <w:widowControl w:val="0"/>
            </w:pPr>
          </w:p>
        </w:tc>
        <w:tc>
          <w:tcPr>
            <w:tcW w:w="1790" w:type="dxa"/>
          </w:tcPr>
          <w:p w14:paraId="7E8A8D1D" w14:textId="77777777" w:rsidR="00EB58C0" w:rsidRDefault="00EB58C0" w:rsidP="00A00BBC">
            <w:pPr>
              <w:widowControl w:val="0"/>
            </w:pPr>
          </w:p>
        </w:tc>
      </w:tr>
      <w:tr w:rsidR="00EB58C0" w14:paraId="1D8C0DF6" w14:textId="77777777" w:rsidTr="000F65DE">
        <w:trPr>
          <w:jc w:val="center"/>
        </w:trPr>
        <w:tc>
          <w:tcPr>
            <w:tcW w:w="3069" w:type="dxa"/>
            <w:gridSpan w:val="2"/>
          </w:tcPr>
          <w:p w14:paraId="5AC6D8A6" w14:textId="77777777" w:rsidR="00EB58C0" w:rsidRDefault="00915D1B" w:rsidP="00A00BBC">
            <w:pPr>
              <w:widowControl w:val="0"/>
            </w:pPr>
            <w:r>
              <w:rPr>
                <w:b/>
                <w:sz w:val="20"/>
              </w:rPr>
              <w:t>В том числе НДС (___</w:t>
            </w:r>
            <w:proofErr w:type="gramStart"/>
            <w:r>
              <w:rPr>
                <w:b/>
                <w:sz w:val="20"/>
              </w:rPr>
              <w:t>%)*</w:t>
            </w:r>
            <w:proofErr w:type="gramEnd"/>
            <w:r>
              <w:rPr>
                <w:b/>
                <w:sz w:val="20"/>
              </w:rPr>
              <w:t>*, руб.</w:t>
            </w:r>
          </w:p>
        </w:tc>
        <w:tc>
          <w:tcPr>
            <w:tcW w:w="1485" w:type="dxa"/>
          </w:tcPr>
          <w:p w14:paraId="19723944" w14:textId="77777777" w:rsidR="00EB58C0" w:rsidRDefault="00EB58C0" w:rsidP="00A00BBC">
            <w:pPr>
              <w:widowControl w:val="0"/>
            </w:pPr>
          </w:p>
        </w:tc>
        <w:tc>
          <w:tcPr>
            <w:tcW w:w="1485" w:type="dxa"/>
          </w:tcPr>
          <w:p w14:paraId="4E0B9AD4" w14:textId="77777777" w:rsidR="00EB58C0" w:rsidRDefault="00EB58C0" w:rsidP="00A00BBC">
            <w:pPr>
              <w:widowControl w:val="0"/>
            </w:pPr>
          </w:p>
        </w:tc>
        <w:tc>
          <w:tcPr>
            <w:tcW w:w="1782" w:type="dxa"/>
          </w:tcPr>
          <w:p w14:paraId="2E3F888A" w14:textId="77777777" w:rsidR="00EB58C0" w:rsidRDefault="00EB58C0" w:rsidP="00A00BBC">
            <w:pPr>
              <w:widowControl w:val="0"/>
            </w:pPr>
          </w:p>
        </w:tc>
        <w:tc>
          <w:tcPr>
            <w:tcW w:w="1790" w:type="dxa"/>
          </w:tcPr>
          <w:p w14:paraId="5665E196" w14:textId="77777777" w:rsidR="00EB58C0" w:rsidRDefault="00EB58C0" w:rsidP="00A00BBC">
            <w:pPr>
              <w:widowControl w:val="0"/>
            </w:pPr>
          </w:p>
        </w:tc>
      </w:tr>
    </w:tbl>
    <w:p w14:paraId="2100615F" w14:textId="77777777" w:rsidR="00EB58C0" w:rsidRDefault="00EB58C0" w:rsidP="00A00BBC">
      <w:pPr>
        <w:widowControl w:val="0"/>
        <w:jc w:val="both"/>
      </w:pPr>
    </w:p>
    <w:p w14:paraId="26A44C89" w14:textId="77777777" w:rsidR="00EB58C0" w:rsidRDefault="00915D1B" w:rsidP="00A00BBC">
      <w:pPr>
        <w:widowControl w:val="0"/>
        <w:ind w:firstLine="567"/>
        <w:jc w:val="both"/>
      </w:pPr>
      <w:r>
        <w:rPr>
          <w:sz w:val="20"/>
        </w:rPr>
        <w:t xml:space="preserve">* При заключении договора в случае, если договор заключается с участником, который в соответствии с НК РФ признается плательщиком НДС и работы облагаются НДС, то указывается «с НДС»; если </w:t>
      </w:r>
      <w:r>
        <w:rPr>
          <w:sz w:val="20"/>
        </w:rPr>
        <w:t>договор заключается с участником, который в соответствии с НК РФ НЕ признается плательщиком НДС и (или) работы не облагаются НДС, указывается «без НДС».</w:t>
      </w:r>
    </w:p>
    <w:p w14:paraId="0818E124" w14:textId="77777777" w:rsidR="00EB58C0" w:rsidRDefault="00915D1B" w:rsidP="00A00BBC">
      <w:pPr>
        <w:widowControl w:val="0"/>
        <w:ind w:firstLine="567"/>
        <w:jc w:val="both"/>
      </w:pPr>
      <w:r>
        <w:rPr>
          <w:b/>
          <w:sz w:val="20"/>
        </w:rPr>
        <w:t xml:space="preserve"> При заключении договора указывается строка, если договор заключается с участником, который в соответст</w:t>
      </w:r>
      <w:r>
        <w:rPr>
          <w:b/>
          <w:sz w:val="20"/>
        </w:rPr>
        <w:t>вии с НК РФ признается плательщиком НДС и работы облагаются НДС; если договор заключается с участником, который в соответствии с НК РФ НЕ признается плательщиком НДС и (или) работы не облагаются НДС, строка исключается.</w:t>
      </w:r>
    </w:p>
    <w:p w14:paraId="3D81CC7D" w14:textId="77777777" w:rsidR="00EB58C0" w:rsidRDefault="00EB58C0" w:rsidP="00A00BBC">
      <w:pPr>
        <w:widowControl w:val="0"/>
        <w:jc w:val="both"/>
      </w:pPr>
    </w:p>
    <w:p w14:paraId="378EA9E8" w14:textId="77777777" w:rsidR="00EB58C0" w:rsidRDefault="00915D1B" w:rsidP="00A00BBC">
      <w:pPr>
        <w:widowControl w:val="0"/>
        <w:ind w:firstLine="567"/>
        <w:jc w:val="both"/>
      </w:pPr>
      <w:r>
        <w:t>Общая сумма по расчету цены составл</w:t>
      </w:r>
      <w:r>
        <w:t>яет: ___________ (______________________),</w:t>
      </w:r>
    </w:p>
    <w:p w14:paraId="77190298" w14:textId="77777777" w:rsidR="00EB58C0" w:rsidRDefault="00915D1B" w:rsidP="00A00BBC">
      <w:pPr>
        <w:widowControl w:val="0"/>
        <w:ind w:firstLine="567"/>
        <w:jc w:val="both"/>
      </w:pPr>
      <w:r>
        <w:t>При заключении договора выбирается один из следующих вариантов:</w:t>
      </w:r>
    </w:p>
    <w:p w14:paraId="15856ED7" w14:textId="77777777" w:rsidR="00EB58C0" w:rsidRDefault="00915D1B" w:rsidP="00A00BBC">
      <w:pPr>
        <w:widowControl w:val="0"/>
        <w:ind w:firstLine="567"/>
        <w:jc w:val="both"/>
      </w:pPr>
      <w:r>
        <w:t>1) Если работы по договору облагаются НДС в соответствии с НК РФ и Исполнитель является плательщиком НДС в соответствии с НК РФ:</w:t>
      </w:r>
    </w:p>
    <w:p w14:paraId="3AF9FE0E" w14:textId="77777777" w:rsidR="00EB58C0" w:rsidRDefault="00915D1B" w:rsidP="00A00BBC">
      <w:pPr>
        <w:widowControl w:val="0"/>
        <w:ind w:firstLine="567"/>
        <w:jc w:val="both"/>
      </w:pPr>
      <w:r>
        <w:t>в том числе НДС (___</w:t>
      </w:r>
      <w:r>
        <w:t>%) – __________ рублей (______________).</w:t>
      </w:r>
    </w:p>
    <w:p w14:paraId="239431A9" w14:textId="77777777" w:rsidR="00EB58C0" w:rsidRDefault="00915D1B" w:rsidP="00A00BBC">
      <w:pPr>
        <w:widowControl w:val="0"/>
        <w:ind w:firstLine="567"/>
        <w:jc w:val="both"/>
      </w:pPr>
      <w:r>
        <w:t>2) Если работы по договору не облагаются НДС в соответствии с НК РФ или Исполнитель не является плательщиком НДС в соответствии с НК РФ:</w:t>
      </w:r>
    </w:p>
    <w:p w14:paraId="0741DA51" w14:textId="77777777" w:rsidR="00EB58C0" w:rsidRDefault="00915D1B" w:rsidP="00A00BBC">
      <w:pPr>
        <w:widowControl w:val="0"/>
        <w:ind w:firstLine="567"/>
        <w:jc w:val="both"/>
      </w:pPr>
      <w:r>
        <w:t>НДС не облагается на основании ___________________ НК РФ.</w:t>
      </w:r>
    </w:p>
    <w:p w14:paraId="04611891" w14:textId="77777777" w:rsidR="00EB58C0" w:rsidRDefault="00EB58C0" w:rsidP="00A00BBC">
      <w:pPr>
        <w:widowControl w:val="0"/>
        <w:jc w:val="both"/>
      </w:pPr>
    </w:p>
    <w:p w14:paraId="1BF81C90" w14:textId="77777777" w:rsidR="00EB58C0" w:rsidRDefault="00915D1B" w:rsidP="00A00BBC">
      <w:pPr>
        <w:widowControl w:val="0"/>
        <w:jc w:val="both"/>
      </w:pPr>
      <w:r>
        <w:t>ЗАКАЗЧИК:</w:t>
      </w:r>
    </w:p>
    <w:p w14:paraId="186C8865" w14:textId="77777777" w:rsidR="00EB58C0" w:rsidRDefault="00915D1B" w:rsidP="00A00BBC">
      <w:pPr>
        <w:widowControl w:val="0"/>
        <w:jc w:val="both"/>
      </w:pPr>
      <w:r>
        <w:t>ИСПОЛНИТЕЛЬ:</w:t>
      </w:r>
    </w:p>
    <w:p w14:paraId="16B95A7E" w14:textId="77777777" w:rsidR="00EB58C0" w:rsidRDefault="00EB58C0" w:rsidP="00A00BBC">
      <w:pPr>
        <w:widowControl w:val="0"/>
        <w:jc w:val="both"/>
      </w:pPr>
    </w:p>
    <w:p w14:paraId="5FD15868" w14:textId="77777777" w:rsidR="00EB58C0" w:rsidRDefault="00915D1B" w:rsidP="00A00BBC">
      <w:pPr>
        <w:widowControl w:val="0"/>
        <w:jc w:val="both"/>
      </w:pPr>
      <w:r>
        <w:t>_______________/ _______________</w:t>
      </w:r>
    </w:p>
    <w:p w14:paraId="7D39764E" w14:textId="77777777" w:rsidR="00EB58C0" w:rsidRDefault="00915D1B" w:rsidP="00A00BBC">
      <w:pPr>
        <w:widowControl w:val="0"/>
        <w:jc w:val="both"/>
      </w:pPr>
      <w:r>
        <w:t>МП</w:t>
      </w:r>
    </w:p>
    <w:p w14:paraId="207C7717" w14:textId="77777777" w:rsidR="00EB58C0" w:rsidRDefault="00EB58C0" w:rsidP="00A00BBC">
      <w:pPr>
        <w:widowControl w:val="0"/>
        <w:jc w:val="both"/>
      </w:pPr>
    </w:p>
    <w:p w14:paraId="61F15E6F" w14:textId="77777777" w:rsidR="00EB58C0" w:rsidRDefault="00915D1B" w:rsidP="00A00BBC">
      <w:pPr>
        <w:widowControl w:val="0"/>
        <w:jc w:val="both"/>
      </w:pPr>
      <w:r>
        <w:t>_______________/ ______________</w:t>
      </w:r>
    </w:p>
    <w:p w14:paraId="03C0A131" w14:textId="77777777" w:rsidR="00EB58C0" w:rsidRDefault="00915D1B" w:rsidP="00A00BBC">
      <w:pPr>
        <w:widowControl w:val="0"/>
        <w:jc w:val="both"/>
      </w:pPr>
      <w:r>
        <w:t>МП</w:t>
      </w:r>
    </w:p>
    <w:sectPr w:rsidR="00EB58C0" w:rsidSect="00034616">
      <w:footerReference w:type="default" r:id="rId8"/>
      <w:pgSz w:w="11905" w:h="16838"/>
      <w:pgMar w:top="567" w:right="706" w:bottom="567" w:left="993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4534E" w14:textId="77777777" w:rsidR="00EF4B2C" w:rsidRDefault="00EF4B2C">
      <w:r>
        <w:separator/>
      </w:r>
    </w:p>
  </w:endnote>
  <w:endnote w:type="continuationSeparator" w:id="0">
    <w:p w14:paraId="5C57207E" w14:textId="77777777" w:rsidR="00EF4B2C" w:rsidRDefault="00EF4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B22A" w14:textId="77777777" w:rsidR="00EB58C0" w:rsidRDefault="00915D1B">
    <w:pPr>
      <w:pStyle w:val="a7"/>
      <w:jc w:val="center"/>
    </w:pPr>
    <w:r>
      <w:rPr>
        <w:b/>
      </w:rPr>
      <w:t xml:space="preserve">Страница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rPr>
        <w:b/>
      </w:rPr>
      <w:t xml:space="preserve"> из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3052E" w14:textId="77777777" w:rsidR="00EF4B2C" w:rsidRDefault="00EF4B2C">
      <w:r>
        <w:separator/>
      </w:r>
    </w:p>
  </w:footnote>
  <w:footnote w:type="continuationSeparator" w:id="0">
    <w:p w14:paraId="6E55F655" w14:textId="77777777" w:rsidR="00EF4B2C" w:rsidRDefault="00EF4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FE34C4"/>
    <w:multiLevelType w:val="hybridMultilevel"/>
    <w:tmpl w:val="9D9E3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09CC"/>
    <w:multiLevelType w:val="hybridMultilevel"/>
    <w:tmpl w:val="03A089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8B6D08"/>
    <w:multiLevelType w:val="hybridMultilevel"/>
    <w:tmpl w:val="18802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EEC"/>
    <w:rsid w:val="000F65DE"/>
    <w:rsid w:val="0015074B"/>
    <w:rsid w:val="0017519A"/>
    <w:rsid w:val="0029639D"/>
    <w:rsid w:val="003238F2"/>
    <w:rsid w:val="00326F90"/>
    <w:rsid w:val="003F1C2C"/>
    <w:rsid w:val="00616D98"/>
    <w:rsid w:val="007E0751"/>
    <w:rsid w:val="00915D1B"/>
    <w:rsid w:val="009F6D5D"/>
    <w:rsid w:val="00A00BBC"/>
    <w:rsid w:val="00AA1D8D"/>
    <w:rsid w:val="00B47730"/>
    <w:rsid w:val="00CB0664"/>
    <w:rsid w:val="00CB68F3"/>
    <w:rsid w:val="00D11F15"/>
    <w:rsid w:val="00D84C1F"/>
    <w:rsid w:val="00D86014"/>
    <w:rsid w:val="00EB58C0"/>
    <w:rsid w:val="00EF4B2C"/>
    <w:rsid w:val="00F56E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B233B"/>
  <w14:defaultImageDpi w14:val="300"/>
  <w15:docId w15:val="{D0D583A0-CE20-4529-B8D6-78FB5A7E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11252</Words>
  <Characters>64143</Characters>
  <Application>Microsoft Office Word</Application>
  <DocSecurity>0</DocSecurity>
  <Lines>534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5</cp:revision>
  <cp:lastPrinted>2026-09-29T05:30:00Z</cp:lastPrinted>
  <dcterms:created xsi:type="dcterms:W3CDTF">2026-08-28T10:44:00Z</dcterms:created>
  <dcterms:modified xsi:type="dcterms:W3CDTF">2026-09-29T05:30:00Z</dcterms:modified>
  <cp:category/>
</cp:coreProperties>
</file>